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B2BD" w14:textId="77777777" w:rsidR="0073406C" w:rsidRDefault="003C4642" w:rsidP="0073406C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AB392" wp14:editId="6EAAB393">
                <wp:simplePos x="0" y="0"/>
                <wp:positionH relativeFrom="column">
                  <wp:posOffset>5261988</wp:posOffset>
                </wp:positionH>
                <wp:positionV relativeFrom="paragraph">
                  <wp:posOffset>111760</wp:posOffset>
                </wp:positionV>
                <wp:extent cx="1257300" cy="352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B3A3" w14:textId="77777777" w:rsidR="003C4642" w:rsidRPr="003C4642" w:rsidRDefault="003C4642" w:rsidP="003C464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46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Spring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AB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35pt;margin-top:8.8pt;width:99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" filled="f" stroked="f">
                <v:textbox>
                  <w:txbxContent>
                    <w:p w14:paraId="6EAAB3A3" w14:textId="77777777" w:rsidR="003C4642" w:rsidRPr="003C4642" w:rsidRDefault="003C4642" w:rsidP="003C4642">
                      <w:pPr>
                        <w:jc w:val="right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3C4642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Spring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6EAAB2BE" w14:textId="77777777" w:rsidR="0073406C" w:rsidRDefault="00B75A57" w:rsidP="00B75A57">
      <w:pPr>
        <w:pStyle w:val="NoSpacing"/>
        <w:jc w:val="center"/>
        <w:rPr>
          <w:b/>
          <w:sz w:val="28"/>
          <w:szCs w:val="28"/>
        </w:rPr>
      </w:pPr>
      <w:r w:rsidRPr="00B75A57">
        <w:rPr>
          <w:b/>
          <w:sz w:val="28"/>
          <w:szCs w:val="28"/>
        </w:rPr>
        <w:t>UPDATE FROM THE EXECUTIVE</w:t>
      </w:r>
    </w:p>
    <w:p w14:paraId="6EAAB2BF" w14:textId="77777777" w:rsidR="00B75A57" w:rsidRDefault="00B75A57" w:rsidP="00B75A57">
      <w:pPr>
        <w:pStyle w:val="NoSpacing"/>
        <w:jc w:val="center"/>
        <w:rPr>
          <w:b/>
          <w:sz w:val="28"/>
          <w:szCs w:val="28"/>
        </w:rPr>
      </w:pPr>
    </w:p>
    <w:p w14:paraId="7758D7F4" w14:textId="77777777" w:rsidR="00D146EE" w:rsidRDefault="00B75A57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Welcome to ACCADA News, this is an opportunity for your Executive to provide an update on various association activities.</w:t>
      </w:r>
      <w:r w:rsidR="00B211A9">
        <w:rPr>
          <w:sz w:val="28"/>
          <w:szCs w:val="28"/>
        </w:rPr>
        <w:t xml:space="preserve">  This newsletter will be emailed to all ACCADA members.</w:t>
      </w:r>
      <w:r w:rsidR="00232E7A">
        <w:rPr>
          <w:sz w:val="28"/>
          <w:szCs w:val="28"/>
        </w:rPr>
        <w:t xml:space="preserve">  </w:t>
      </w:r>
    </w:p>
    <w:p w14:paraId="0BA8939E" w14:textId="77777777" w:rsidR="00D146EE" w:rsidRDefault="00D146EE" w:rsidP="00B75A57">
      <w:pPr>
        <w:pStyle w:val="NoSpacing"/>
        <w:rPr>
          <w:sz w:val="28"/>
          <w:szCs w:val="28"/>
        </w:rPr>
      </w:pPr>
    </w:p>
    <w:p w14:paraId="6EAAB2C0" w14:textId="2661A94C" w:rsidR="00B75A57" w:rsidRDefault="00232E7A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Firstly, we would like to thank all ACCADA members</w:t>
      </w:r>
      <w:r w:rsidR="008F7C9B">
        <w:rPr>
          <w:sz w:val="28"/>
          <w:szCs w:val="28"/>
        </w:rPr>
        <w:t xml:space="preserve"> for their patience and support during this terrible pandemic.  We hope all members and their families </w:t>
      </w:r>
      <w:r w:rsidR="00311677">
        <w:rPr>
          <w:sz w:val="28"/>
          <w:szCs w:val="28"/>
        </w:rPr>
        <w:t xml:space="preserve">are safe and healthy during this </w:t>
      </w:r>
      <w:r w:rsidR="00FD0B14">
        <w:rPr>
          <w:sz w:val="28"/>
          <w:szCs w:val="28"/>
        </w:rPr>
        <w:t xml:space="preserve">difficult </w:t>
      </w:r>
      <w:r w:rsidR="00311677">
        <w:rPr>
          <w:sz w:val="28"/>
          <w:szCs w:val="28"/>
        </w:rPr>
        <w:t>time.</w:t>
      </w:r>
    </w:p>
    <w:p w14:paraId="6EAAB2C1" w14:textId="2C6B1033" w:rsidR="00B75A57" w:rsidRDefault="00B75A57" w:rsidP="00B75A57">
      <w:pPr>
        <w:pStyle w:val="NoSpacing"/>
        <w:rPr>
          <w:sz w:val="28"/>
          <w:szCs w:val="28"/>
        </w:rPr>
      </w:pPr>
    </w:p>
    <w:p w14:paraId="6EAAB2C2" w14:textId="64145009" w:rsidR="00B75A57" w:rsidRDefault="00B75A57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Executive </w:t>
      </w:r>
      <w:r w:rsidR="003A5786">
        <w:rPr>
          <w:sz w:val="28"/>
          <w:szCs w:val="28"/>
        </w:rPr>
        <w:t>has only met a couple of times in the past year</w:t>
      </w:r>
      <w:r>
        <w:rPr>
          <w:sz w:val="28"/>
          <w:szCs w:val="28"/>
        </w:rPr>
        <w:t xml:space="preserve"> via conference call </w:t>
      </w:r>
      <w:r w:rsidR="00976E90">
        <w:rPr>
          <w:sz w:val="28"/>
          <w:szCs w:val="28"/>
        </w:rPr>
        <w:t xml:space="preserve">and </w:t>
      </w:r>
      <w:r w:rsidR="0083648C">
        <w:rPr>
          <w:sz w:val="28"/>
          <w:szCs w:val="28"/>
        </w:rPr>
        <w:t xml:space="preserve">virtually through zoom </w:t>
      </w:r>
      <w:r>
        <w:rPr>
          <w:sz w:val="28"/>
          <w:szCs w:val="28"/>
        </w:rPr>
        <w:t xml:space="preserve">to discuss ACCADA issues and </w:t>
      </w:r>
      <w:r w:rsidR="00056A60">
        <w:rPr>
          <w:sz w:val="28"/>
          <w:szCs w:val="28"/>
        </w:rPr>
        <w:t>to connect</w:t>
      </w:r>
      <w:r w:rsidR="00454120">
        <w:rPr>
          <w:sz w:val="28"/>
          <w:szCs w:val="28"/>
        </w:rPr>
        <w:t xml:space="preserve"> </w:t>
      </w:r>
      <w:r w:rsidR="00232E7A">
        <w:rPr>
          <w:sz w:val="28"/>
          <w:szCs w:val="28"/>
        </w:rPr>
        <w:t xml:space="preserve">with </w:t>
      </w:r>
      <w:r w:rsidR="00454120">
        <w:rPr>
          <w:sz w:val="28"/>
          <w:szCs w:val="28"/>
        </w:rPr>
        <w:t xml:space="preserve">the fall conference organizers.  </w:t>
      </w:r>
    </w:p>
    <w:p w14:paraId="6EAAB2C3" w14:textId="77777777" w:rsidR="00056A60" w:rsidRDefault="00056A60" w:rsidP="00B75A57">
      <w:pPr>
        <w:pStyle w:val="NoSpacing"/>
        <w:rPr>
          <w:sz w:val="28"/>
          <w:szCs w:val="28"/>
        </w:rPr>
      </w:pPr>
    </w:p>
    <w:p w14:paraId="6EAAB2C4" w14:textId="4F473CFD" w:rsidR="00056A60" w:rsidRPr="002E6388" w:rsidRDefault="00843BDD" w:rsidP="00B75A5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Board Members</w:t>
      </w:r>
      <w:r w:rsidR="00056A60" w:rsidRPr="002E6388">
        <w:rPr>
          <w:b/>
          <w:sz w:val="28"/>
          <w:szCs w:val="28"/>
          <w:u w:val="single"/>
        </w:rPr>
        <w:t>:</w:t>
      </w:r>
    </w:p>
    <w:p w14:paraId="3FFCC6CE" w14:textId="6AC0EBA7" w:rsidR="00773ECE" w:rsidRDefault="00056A60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843BDD">
        <w:rPr>
          <w:sz w:val="28"/>
          <w:szCs w:val="28"/>
        </w:rPr>
        <w:t xml:space="preserve">Board Members </w:t>
      </w:r>
      <w:r w:rsidR="00CF5967">
        <w:rPr>
          <w:sz w:val="28"/>
          <w:szCs w:val="28"/>
        </w:rPr>
        <w:t xml:space="preserve">have remained intact the past year – even though the President’s </w:t>
      </w:r>
      <w:r w:rsidR="009D5479">
        <w:rPr>
          <w:sz w:val="28"/>
          <w:szCs w:val="28"/>
        </w:rPr>
        <w:t>3</w:t>
      </w:r>
      <w:r w:rsidR="00343058">
        <w:rPr>
          <w:sz w:val="28"/>
          <w:szCs w:val="28"/>
        </w:rPr>
        <w:t>-</w:t>
      </w:r>
      <w:r w:rsidR="009D5479">
        <w:rPr>
          <w:sz w:val="28"/>
          <w:szCs w:val="28"/>
        </w:rPr>
        <w:t xml:space="preserve"> year term was completed in the Fall of 2020.</w:t>
      </w:r>
      <w:r w:rsidR="00343058">
        <w:rPr>
          <w:sz w:val="28"/>
          <w:szCs w:val="28"/>
        </w:rPr>
        <w:t xml:space="preserve"> There will be a call </w:t>
      </w:r>
      <w:r w:rsidR="00F71EF4">
        <w:rPr>
          <w:sz w:val="28"/>
          <w:szCs w:val="28"/>
        </w:rPr>
        <w:t xml:space="preserve">out </w:t>
      </w:r>
      <w:r w:rsidR="00343058">
        <w:rPr>
          <w:sz w:val="28"/>
          <w:szCs w:val="28"/>
        </w:rPr>
        <w:t xml:space="preserve">for </w:t>
      </w:r>
      <w:r w:rsidR="00505924">
        <w:rPr>
          <w:sz w:val="28"/>
          <w:szCs w:val="28"/>
        </w:rPr>
        <w:t xml:space="preserve">nominations </w:t>
      </w:r>
      <w:r w:rsidR="00BA1392">
        <w:rPr>
          <w:sz w:val="28"/>
          <w:szCs w:val="28"/>
        </w:rPr>
        <w:t>in the summer for the President’s position</w:t>
      </w:r>
      <w:r w:rsidR="00343058">
        <w:rPr>
          <w:sz w:val="28"/>
          <w:szCs w:val="28"/>
        </w:rPr>
        <w:t xml:space="preserve"> </w:t>
      </w:r>
      <w:r w:rsidR="00F71EF4">
        <w:rPr>
          <w:sz w:val="28"/>
          <w:szCs w:val="28"/>
        </w:rPr>
        <w:t xml:space="preserve">– </w:t>
      </w:r>
      <w:r w:rsidR="00773ECE">
        <w:rPr>
          <w:sz w:val="28"/>
          <w:szCs w:val="28"/>
        </w:rPr>
        <w:t xml:space="preserve">concluding with the election </w:t>
      </w:r>
      <w:r w:rsidR="004B4DD6">
        <w:rPr>
          <w:sz w:val="28"/>
          <w:szCs w:val="28"/>
        </w:rPr>
        <w:t xml:space="preserve">and announcement </w:t>
      </w:r>
      <w:r w:rsidR="00773ECE">
        <w:rPr>
          <w:sz w:val="28"/>
          <w:szCs w:val="28"/>
        </w:rPr>
        <w:t xml:space="preserve">at the </w:t>
      </w:r>
      <w:r w:rsidR="007F7AA1">
        <w:rPr>
          <w:sz w:val="28"/>
          <w:szCs w:val="28"/>
        </w:rPr>
        <w:t>f</w:t>
      </w:r>
      <w:r w:rsidR="00773ECE">
        <w:rPr>
          <w:sz w:val="28"/>
          <w:szCs w:val="28"/>
        </w:rPr>
        <w:t xml:space="preserve">all </w:t>
      </w:r>
      <w:r w:rsidR="004B4DD6">
        <w:rPr>
          <w:sz w:val="28"/>
          <w:szCs w:val="28"/>
        </w:rPr>
        <w:t xml:space="preserve">virtual </w:t>
      </w:r>
      <w:r w:rsidR="00773ECE">
        <w:rPr>
          <w:sz w:val="28"/>
          <w:szCs w:val="28"/>
        </w:rPr>
        <w:t>conference meeting.</w:t>
      </w:r>
    </w:p>
    <w:p w14:paraId="0E70DBD7" w14:textId="77777777" w:rsidR="00773ECE" w:rsidRDefault="00773ECE" w:rsidP="00B75A57">
      <w:pPr>
        <w:pStyle w:val="NoSpacing"/>
        <w:rPr>
          <w:sz w:val="28"/>
          <w:szCs w:val="28"/>
        </w:rPr>
      </w:pPr>
    </w:p>
    <w:p w14:paraId="6EAAB2C5" w14:textId="4B01D9F4" w:rsidR="00056A60" w:rsidRDefault="000D6721" w:rsidP="00B75A57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93108">
        <w:rPr>
          <w:sz w:val="28"/>
          <w:szCs w:val="28"/>
        </w:rPr>
        <w:t xml:space="preserve">Just to remind everyone </w:t>
      </w:r>
      <w:r w:rsidR="00454120">
        <w:rPr>
          <w:sz w:val="28"/>
          <w:szCs w:val="28"/>
        </w:rPr>
        <w:t xml:space="preserve">Stephanie </w:t>
      </w:r>
      <w:r w:rsidR="00EF4CC0">
        <w:rPr>
          <w:sz w:val="28"/>
          <w:szCs w:val="28"/>
        </w:rPr>
        <w:t>Russell</w:t>
      </w:r>
      <w:r>
        <w:rPr>
          <w:sz w:val="28"/>
          <w:szCs w:val="28"/>
        </w:rPr>
        <w:t xml:space="preserve">, University of </w:t>
      </w:r>
      <w:r w:rsidR="00454120">
        <w:rPr>
          <w:sz w:val="28"/>
          <w:szCs w:val="28"/>
        </w:rPr>
        <w:t>Alberta</w:t>
      </w:r>
      <w:r>
        <w:rPr>
          <w:sz w:val="28"/>
          <w:szCs w:val="28"/>
        </w:rPr>
        <w:t xml:space="preserve"> </w:t>
      </w:r>
      <w:r w:rsidR="00893108">
        <w:rPr>
          <w:sz w:val="28"/>
          <w:szCs w:val="28"/>
        </w:rPr>
        <w:t>is t</w:t>
      </w:r>
      <w:r>
        <w:rPr>
          <w:sz w:val="28"/>
          <w:szCs w:val="28"/>
        </w:rPr>
        <w:t xml:space="preserve">he </w:t>
      </w:r>
      <w:r w:rsidR="00454120">
        <w:rPr>
          <w:sz w:val="28"/>
          <w:szCs w:val="28"/>
        </w:rPr>
        <w:t>Director of Communications</w:t>
      </w:r>
      <w:r w:rsidR="0089310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D2228">
        <w:rPr>
          <w:sz w:val="28"/>
          <w:szCs w:val="28"/>
        </w:rPr>
        <w:t>J</w:t>
      </w:r>
      <w:r w:rsidR="00454120">
        <w:rPr>
          <w:sz w:val="28"/>
          <w:szCs w:val="28"/>
        </w:rPr>
        <w:t>anice Sutherland</w:t>
      </w:r>
      <w:r>
        <w:rPr>
          <w:sz w:val="28"/>
          <w:szCs w:val="28"/>
        </w:rPr>
        <w:t xml:space="preserve">, </w:t>
      </w:r>
      <w:r w:rsidR="00EF4CC0">
        <w:rPr>
          <w:sz w:val="28"/>
          <w:szCs w:val="28"/>
        </w:rPr>
        <w:t xml:space="preserve">Western </w:t>
      </w:r>
      <w:r>
        <w:rPr>
          <w:sz w:val="28"/>
          <w:szCs w:val="28"/>
        </w:rPr>
        <w:t xml:space="preserve">University is the </w:t>
      </w:r>
      <w:r w:rsidR="00EF4CC0">
        <w:rPr>
          <w:sz w:val="28"/>
          <w:szCs w:val="28"/>
        </w:rPr>
        <w:t>Membership Director</w:t>
      </w:r>
      <w:r w:rsidR="005D2228">
        <w:rPr>
          <w:sz w:val="28"/>
          <w:szCs w:val="28"/>
        </w:rPr>
        <w:t xml:space="preserve"> and Tricia Toderick</w:t>
      </w:r>
      <w:r w:rsidR="00F158F8">
        <w:rPr>
          <w:sz w:val="28"/>
          <w:szCs w:val="28"/>
        </w:rPr>
        <w:t xml:space="preserve"> is the </w:t>
      </w:r>
      <w:r w:rsidR="005D61B8">
        <w:rPr>
          <w:sz w:val="28"/>
          <w:szCs w:val="28"/>
        </w:rPr>
        <w:t>S</w:t>
      </w:r>
      <w:r w:rsidR="00F158F8">
        <w:rPr>
          <w:sz w:val="28"/>
          <w:szCs w:val="28"/>
        </w:rPr>
        <w:t>ecretary/</w:t>
      </w:r>
      <w:r w:rsidR="005D61B8">
        <w:rPr>
          <w:sz w:val="28"/>
          <w:szCs w:val="28"/>
        </w:rPr>
        <w:t>T</w:t>
      </w:r>
      <w:r w:rsidR="00F158F8">
        <w:rPr>
          <w:sz w:val="28"/>
          <w:szCs w:val="28"/>
        </w:rPr>
        <w:t>reasurer</w:t>
      </w:r>
      <w:r>
        <w:rPr>
          <w:sz w:val="28"/>
          <w:szCs w:val="28"/>
        </w:rPr>
        <w:t xml:space="preserve">.  </w:t>
      </w:r>
    </w:p>
    <w:p w14:paraId="6EAAB2C6" w14:textId="77777777" w:rsidR="00056A60" w:rsidRDefault="00056A60" w:rsidP="00B75A57">
      <w:pPr>
        <w:pStyle w:val="NoSpacing"/>
        <w:rPr>
          <w:b/>
          <w:sz w:val="28"/>
          <w:szCs w:val="28"/>
        </w:rPr>
      </w:pPr>
    </w:p>
    <w:p w14:paraId="6EAAB2CC" w14:textId="77777777" w:rsidR="00B211A9" w:rsidRDefault="00B211A9" w:rsidP="00B75A57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20</w:t>
      </w:r>
      <w:r w:rsidR="00EF4CC0">
        <w:rPr>
          <w:b/>
          <w:sz w:val="28"/>
          <w:szCs w:val="28"/>
          <w:u w:val="single"/>
        </w:rPr>
        <w:t>20</w:t>
      </w:r>
      <w:r w:rsidR="002E6388" w:rsidRPr="002E6388">
        <w:rPr>
          <w:b/>
          <w:sz w:val="28"/>
          <w:szCs w:val="28"/>
          <w:u w:val="single"/>
        </w:rPr>
        <w:t xml:space="preserve"> Conference:</w:t>
      </w:r>
    </w:p>
    <w:p w14:paraId="6EAAB2CD" w14:textId="6B51329C" w:rsidR="00B211A9" w:rsidRDefault="00EA2B85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 everyone is aware, t</w:t>
      </w:r>
      <w:r w:rsidR="00B211A9">
        <w:rPr>
          <w:sz w:val="28"/>
          <w:szCs w:val="28"/>
        </w:rPr>
        <w:t>he 20</w:t>
      </w:r>
      <w:r w:rsidR="00E47F66">
        <w:rPr>
          <w:sz w:val="28"/>
          <w:szCs w:val="28"/>
        </w:rPr>
        <w:t>20</w:t>
      </w:r>
      <w:r w:rsidR="00B211A9">
        <w:rPr>
          <w:sz w:val="28"/>
          <w:szCs w:val="28"/>
        </w:rPr>
        <w:t xml:space="preserve"> fall ACCADA conference </w:t>
      </w:r>
      <w:r w:rsidR="00E47F66">
        <w:rPr>
          <w:sz w:val="28"/>
          <w:szCs w:val="28"/>
        </w:rPr>
        <w:t>was slated to be in Montreal, hosted by McGill University</w:t>
      </w:r>
      <w:r w:rsidR="001050D7">
        <w:rPr>
          <w:sz w:val="28"/>
          <w:szCs w:val="28"/>
        </w:rPr>
        <w:t xml:space="preserve"> on </w:t>
      </w:r>
      <w:r w:rsidR="00B211A9">
        <w:rPr>
          <w:sz w:val="28"/>
          <w:szCs w:val="28"/>
        </w:rPr>
        <w:t>October 1</w:t>
      </w:r>
      <w:r w:rsidR="00093527">
        <w:rPr>
          <w:sz w:val="28"/>
          <w:szCs w:val="28"/>
        </w:rPr>
        <w:t>4</w:t>
      </w:r>
      <w:r w:rsidR="00B211A9">
        <w:rPr>
          <w:sz w:val="28"/>
          <w:szCs w:val="28"/>
        </w:rPr>
        <w:t>-1</w:t>
      </w:r>
      <w:r w:rsidR="00093527">
        <w:rPr>
          <w:sz w:val="28"/>
          <w:szCs w:val="28"/>
        </w:rPr>
        <w:t>6</w:t>
      </w:r>
      <w:r w:rsidR="00B211A9" w:rsidRPr="00B211A9">
        <w:rPr>
          <w:sz w:val="28"/>
          <w:szCs w:val="28"/>
          <w:vertAlign w:val="superscript"/>
        </w:rPr>
        <w:t>th</w:t>
      </w:r>
      <w:r w:rsidR="00093527">
        <w:rPr>
          <w:sz w:val="28"/>
          <w:szCs w:val="28"/>
        </w:rPr>
        <w:t xml:space="preserve"> 2020. </w:t>
      </w:r>
      <w:r w:rsidR="00B211A9">
        <w:rPr>
          <w:sz w:val="28"/>
          <w:szCs w:val="28"/>
        </w:rPr>
        <w:t xml:space="preserve">   </w:t>
      </w:r>
      <w:r w:rsidR="00093527">
        <w:rPr>
          <w:sz w:val="28"/>
          <w:szCs w:val="28"/>
        </w:rPr>
        <w:t xml:space="preserve">The Executive </w:t>
      </w:r>
      <w:r w:rsidR="00F93EC1">
        <w:rPr>
          <w:sz w:val="28"/>
          <w:szCs w:val="28"/>
        </w:rPr>
        <w:t>had</w:t>
      </w:r>
      <w:r w:rsidR="00093527">
        <w:rPr>
          <w:sz w:val="28"/>
          <w:szCs w:val="28"/>
        </w:rPr>
        <w:t xml:space="preserve"> been having monthly conference calls with the planning committee until it was announced</w:t>
      </w:r>
      <w:r w:rsidR="00D45BF9">
        <w:rPr>
          <w:sz w:val="28"/>
          <w:szCs w:val="28"/>
        </w:rPr>
        <w:t>, in the spring of 2020, that</w:t>
      </w:r>
      <w:r w:rsidR="00093527">
        <w:rPr>
          <w:sz w:val="28"/>
          <w:szCs w:val="28"/>
        </w:rPr>
        <w:t xml:space="preserve"> the conference </w:t>
      </w:r>
      <w:r w:rsidR="00D45BF9">
        <w:rPr>
          <w:sz w:val="28"/>
          <w:szCs w:val="28"/>
        </w:rPr>
        <w:t xml:space="preserve">had </w:t>
      </w:r>
      <w:r w:rsidR="00093527">
        <w:rPr>
          <w:sz w:val="28"/>
          <w:szCs w:val="28"/>
        </w:rPr>
        <w:t xml:space="preserve">to be cancelled.  </w:t>
      </w:r>
      <w:r w:rsidR="00E03D8D">
        <w:rPr>
          <w:sz w:val="28"/>
          <w:szCs w:val="28"/>
        </w:rPr>
        <w:t xml:space="preserve">One fortunate </w:t>
      </w:r>
      <w:r w:rsidR="00E5354F">
        <w:rPr>
          <w:sz w:val="28"/>
          <w:szCs w:val="28"/>
        </w:rPr>
        <w:t>outcome</w:t>
      </w:r>
      <w:r w:rsidR="00D1291E">
        <w:rPr>
          <w:sz w:val="28"/>
          <w:szCs w:val="28"/>
        </w:rPr>
        <w:t xml:space="preserve"> was that the planning committee was able to recoup all</w:t>
      </w:r>
      <w:r w:rsidR="00642CF4">
        <w:rPr>
          <w:sz w:val="28"/>
          <w:szCs w:val="28"/>
        </w:rPr>
        <w:t xml:space="preserve"> </w:t>
      </w:r>
      <w:r w:rsidR="009F5786">
        <w:rPr>
          <w:sz w:val="28"/>
          <w:szCs w:val="28"/>
        </w:rPr>
        <w:t xml:space="preserve">the funds from deposits – </w:t>
      </w:r>
      <w:r w:rsidR="00CF5679">
        <w:rPr>
          <w:sz w:val="28"/>
          <w:szCs w:val="28"/>
        </w:rPr>
        <w:t xml:space="preserve">i.e. </w:t>
      </w:r>
      <w:r w:rsidR="009F5786">
        <w:rPr>
          <w:sz w:val="28"/>
          <w:szCs w:val="28"/>
        </w:rPr>
        <w:t>to the h</w:t>
      </w:r>
      <w:r w:rsidR="00F71C51">
        <w:rPr>
          <w:sz w:val="28"/>
          <w:szCs w:val="28"/>
        </w:rPr>
        <w:t xml:space="preserve">otel etc.  </w:t>
      </w:r>
      <w:r w:rsidR="00CF5679">
        <w:rPr>
          <w:sz w:val="28"/>
          <w:szCs w:val="28"/>
        </w:rPr>
        <w:t>Again, the</w:t>
      </w:r>
      <w:r w:rsidR="00093527">
        <w:rPr>
          <w:sz w:val="28"/>
          <w:szCs w:val="28"/>
        </w:rPr>
        <w:t xml:space="preserve"> Board of Directors would like to thank Cassandra Fusco, Caroline Alcaraz and the rest of the McGill planning committee for all their work and effort on the 2020 fall conference.  </w:t>
      </w:r>
    </w:p>
    <w:p w14:paraId="6EAAB2CE" w14:textId="77777777" w:rsidR="00B666FE" w:rsidRDefault="00B666FE" w:rsidP="00B75A57">
      <w:pPr>
        <w:pStyle w:val="NoSpacing"/>
        <w:rPr>
          <w:sz w:val="28"/>
          <w:szCs w:val="28"/>
        </w:rPr>
      </w:pPr>
    </w:p>
    <w:p w14:paraId="6EAAB2CF" w14:textId="77777777" w:rsidR="00B666FE" w:rsidRDefault="00B666FE" w:rsidP="00B75A57">
      <w:pPr>
        <w:pStyle w:val="NoSpacing"/>
        <w:rPr>
          <w:b/>
          <w:sz w:val="28"/>
          <w:szCs w:val="28"/>
          <w:u w:val="single"/>
        </w:rPr>
      </w:pPr>
      <w:r w:rsidRPr="00B666FE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EF4CC0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</w:t>
      </w:r>
      <w:r w:rsidRPr="00B666FE">
        <w:rPr>
          <w:b/>
          <w:sz w:val="28"/>
          <w:szCs w:val="28"/>
          <w:u w:val="single"/>
        </w:rPr>
        <w:t>Conference</w:t>
      </w:r>
      <w:r>
        <w:rPr>
          <w:b/>
          <w:sz w:val="28"/>
          <w:szCs w:val="28"/>
          <w:u w:val="single"/>
        </w:rPr>
        <w:t>:</w:t>
      </w:r>
    </w:p>
    <w:p w14:paraId="6EAAB2D0" w14:textId="4E4D7840" w:rsidR="00B666FE" w:rsidRDefault="00926A64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are happy to announce that the</w:t>
      </w:r>
      <w:r w:rsidR="00BB4A96">
        <w:rPr>
          <w:sz w:val="28"/>
          <w:szCs w:val="28"/>
        </w:rPr>
        <w:t xml:space="preserve">re will be a virtual </w:t>
      </w:r>
      <w:r w:rsidR="00623982">
        <w:rPr>
          <w:sz w:val="28"/>
          <w:szCs w:val="28"/>
        </w:rPr>
        <w:t xml:space="preserve">ACCADA conference this fall.  Stephanie has just </w:t>
      </w:r>
      <w:r w:rsidR="00336012">
        <w:rPr>
          <w:sz w:val="28"/>
          <w:szCs w:val="28"/>
        </w:rPr>
        <w:t>sent out a ‘Save the Date’</w:t>
      </w:r>
      <w:r w:rsidR="002F1EE3">
        <w:rPr>
          <w:sz w:val="28"/>
          <w:szCs w:val="28"/>
        </w:rPr>
        <w:t xml:space="preserve"> email</w:t>
      </w:r>
      <w:r w:rsidR="00F36D3E">
        <w:rPr>
          <w:sz w:val="28"/>
          <w:szCs w:val="28"/>
        </w:rPr>
        <w:t xml:space="preserve"> </w:t>
      </w:r>
      <w:r w:rsidR="00B666FE">
        <w:rPr>
          <w:sz w:val="28"/>
          <w:szCs w:val="28"/>
        </w:rPr>
        <w:t>confirm</w:t>
      </w:r>
      <w:r w:rsidR="002F1EE3">
        <w:rPr>
          <w:sz w:val="28"/>
          <w:szCs w:val="28"/>
        </w:rPr>
        <w:t xml:space="preserve">ing </w:t>
      </w:r>
      <w:r w:rsidR="00B666FE">
        <w:rPr>
          <w:sz w:val="28"/>
          <w:szCs w:val="28"/>
        </w:rPr>
        <w:t xml:space="preserve">that </w:t>
      </w:r>
      <w:r w:rsidR="00EB691E">
        <w:rPr>
          <w:sz w:val="28"/>
          <w:szCs w:val="28"/>
        </w:rPr>
        <w:t xml:space="preserve">the University of Saskatchewan will host </w:t>
      </w:r>
      <w:r w:rsidR="002F1EE3">
        <w:rPr>
          <w:sz w:val="28"/>
          <w:szCs w:val="28"/>
        </w:rPr>
        <w:t xml:space="preserve">a virtual conference </w:t>
      </w:r>
      <w:r w:rsidR="00AD2370">
        <w:rPr>
          <w:sz w:val="28"/>
          <w:szCs w:val="28"/>
        </w:rPr>
        <w:t>on September 29</w:t>
      </w:r>
      <w:r w:rsidR="00AD2370" w:rsidRPr="00AD2370">
        <w:rPr>
          <w:sz w:val="28"/>
          <w:szCs w:val="28"/>
          <w:vertAlign w:val="superscript"/>
        </w:rPr>
        <w:t>th</w:t>
      </w:r>
      <w:r w:rsidR="00AD2370">
        <w:rPr>
          <w:sz w:val="28"/>
          <w:szCs w:val="28"/>
        </w:rPr>
        <w:t xml:space="preserve"> </w:t>
      </w:r>
      <w:r w:rsidR="00517E14">
        <w:rPr>
          <w:sz w:val="28"/>
          <w:szCs w:val="28"/>
        </w:rPr>
        <w:t>– 30</w:t>
      </w:r>
      <w:r w:rsidR="00517E14" w:rsidRPr="00517E14">
        <w:rPr>
          <w:sz w:val="28"/>
          <w:szCs w:val="28"/>
          <w:vertAlign w:val="superscript"/>
        </w:rPr>
        <w:t>th</w:t>
      </w:r>
      <w:r w:rsidR="00517E14">
        <w:rPr>
          <w:sz w:val="28"/>
          <w:szCs w:val="28"/>
        </w:rPr>
        <w:t xml:space="preserve"> 2021</w:t>
      </w:r>
      <w:r w:rsidR="00F36D3E">
        <w:rPr>
          <w:sz w:val="28"/>
          <w:szCs w:val="28"/>
        </w:rPr>
        <w:t xml:space="preserve">.  </w:t>
      </w:r>
      <w:r w:rsidR="00AE22E9">
        <w:rPr>
          <w:sz w:val="28"/>
          <w:szCs w:val="28"/>
        </w:rPr>
        <w:t>If you have not received this email, please contact Janice</w:t>
      </w:r>
      <w:r w:rsidR="002A5854">
        <w:rPr>
          <w:sz w:val="28"/>
          <w:szCs w:val="28"/>
        </w:rPr>
        <w:t xml:space="preserve"> to ensure that she has your updated email</w:t>
      </w:r>
      <w:r w:rsidR="00D639F3">
        <w:rPr>
          <w:sz w:val="28"/>
          <w:szCs w:val="28"/>
        </w:rPr>
        <w:t xml:space="preserve"> and contact </w:t>
      </w:r>
      <w:r w:rsidR="002A5854">
        <w:rPr>
          <w:sz w:val="28"/>
          <w:szCs w:val="28"/>
        </w:rPr>
        <w:t>information.</w:t>
      </w:r>
      <w:r w:rsidR="00BD2AAD">
        <w:rPr>
          <w:sz w:val="28"/>
          <w:szCs w:val="28"/>
        </w:rPr>
        <w:t xml:space="preserve">  In addition, please forward Stephanie’s email to any other individuals whom you think may </w:t>
      </w:r>
      <w:r w:rsidR="00144F0A">
        <w:rPr>
          <w:sz w:val="28"/>
          <w:szCs w:val="28"/>
        </w:rPr>
        <w:t>benefit</w:t>
      </w:r>
      <w:r w:rsidR="00A546BA">
        <w:rPr>
          <w:sz w:val="28"/>
          <w:szCs w:val="28"/>
        </w:rPr>
        <w:t xml:space="preserve"> from</w:t>
      </w:r>
      <w:r w:rsidR="00C91140">
        <w:rPr>
          <w:sz w:val="28"/>
          <w:szCs w:val="28"/>
        </w:rPr>
        <w:t xml:space="preserve"> this conference.</w:t>
      </w:r>
      <w:r w:rsidR="00866A41">
        <w:rPr>
          <w:sz w:val="28"/>
          <w:szCs w:val="28"/>
        </w:rPr>
        <w:t xml:space="preserve">  The Board is having monthly zoom calls with Gregg Pa</w:t>
      </w:r>
      <w:r w:rsidR="00844F53">
        <w:rPr>
          <w:sz w:val="28"/>
          <w:szCs w:val="28"/>
        </w:rPr>
        <w:t>rchomchuk and his committee</w:t>
      </w:r>
      <w:r w:rsidR="00517E14">
        <w:rPr>
          <w:sz w:val="28"/>
          <w:szCs w:val="28"/>
        </w:rPr>
        <w:t xml:space="preserve">.  </w:t>
      </w:r>
      <w:r w:rsidR="00A546BA">
        <w:rPr>
          <w:sz w:val="28"/>
          <w:szCs w:val="28"/>
        </w:rPr>
        <w:t>We hope to provide you with a registration date and a</w:t>
      </w:r>
      <w:r w:rsidR="0034684D">
        <w:rPr>
          <w:sz w:val="28"/>
          <w:szCs w:val="28"/>
        </w:rPr>
        <w:t>genda by the end of spring or early summer.</w:t>
      </w:r>
    </w:p>
    <w:p w14:paraId="289C94F4" w14:textId="77777777" w:rsidR="00AE22E9" w:rsidRDefault="00AE22E9" w:rsidP="00B75A57">
      <w:pPr>
        <w:pStyle w:val="NoSpacing"/>
        <w:rPr>
          <w:sz w:val="28"/>
          <w:szCs w:val="28"/>
        </w:rPr>
      </w:pPr>
    </w:p>
    <w:p w14:paraId="6EAAB2D2" w14:textId="77777777" w:rsidR="00B666FE" w:rsidRDefault="00B666FE" w:rsidP="00B75A57">
      <w:pPr>
        <w:pStyle w:val="NoSpacing"/>
        <w:rPr>
          <w:b/>
          <w:sz w:val="28"/>
          <w:szCs w:val="28"/>
          <w:u w:val="single"/>
        </w:rPr>
      </w:pPr>
      <w:r w:rsidRPr="00B666FE">
        <w:rPr>
          <w:b/>
          <w:sz w:val="28"/>
          <w:szCs w:val="28"/>
          <w:u w:val="single"/>
        </w:rPr>
        <w:t>202</w:t>
      </w:r>
      <w:r w:rsidR="00EF4CC0">
        <w:rPr>
          <w:b/>
          <w:sz w:val="28"/>
          <w:szCs w:val="28"/>
          <w:u w:val="single"/>
        </w:rPr>
        <w:t>2</w:t>
      </w:r>
      <w:r w:rsidRPr="00B666FE">
        <w:rPr>
          <w:b/>
          <w:sz w:val="28"/>
          <w:szCs w:val="28"/>
          <w:u w:val="single"/>
        </w:rPr>
        <w:t xml:space="preserve"> Conference</w:t>
      </w:r>
      <w:r>
        <w:rPr>
          <w:b/>
          <w:sz w:val="28"/>
          <w:szCs w:val="28"/>
          <w:u w:val="single"/>
        </w:rPr>
        <w:t>:</w:t>
      </w:r>
    </w:p>
    <w:p w14:paraId="6EAAB2D3" w14:textId="0848F81D" w:rsidR="002E6388" w:rsidRDefault="0034684D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As mentioned </w:t>
      </w:r>
      <w:r w:rsidR="00342128">
        <w:rPr>
          <w:sz w:val="28"/>
          <w:szCs w:val="28"/>
        </w:rPr>
        <w:t>in the last newsletter, w</w:t>
      </w:r>
      <w:r w:rsidR="00EB691E">
        <w:rPr>
          <w:sz w:val="28"/>
          <w:szCs w:val="28"/>
        </w:rPr>
        <w:t xml:space="preserve">e are hoping all the work and effort exerted by the McGill committee was not all wasted.  </w:t>
      </w:r>
      <w:r w:rsidR="00342128">
        <w:rPr>
          <w:sz w:val="28"/>
          <w:szCs w:val="28"/>
        </w:rPr>
        <w:t xml:space="preserve">We are in conversation with the planning committee </w:t>
      </w:r>
      <w:r w:rsidR="007A7B3A">
        <w:rPr>
          <w:sz w:val="28"/>
          <w:szCs w:val="28"/>
        </w:rPr>
        <w:t xml:space="preserve">from </w:t>
      </w:r>
      <w:r w:rsidR="00EB691E">
        <w:rPr>
          <w:sz w:val="28"/>
          <w:szCs w:val="28"/>
        </w:rPr>
        <w:t>McGill</w:t>
      </w:r>
      <w:r w:rsidR="007A7B3A">
        <w:rPr>
          <w:sz w:val="28"/>
          <w:szCs w:val="28"/>
        </w:rPr>
        <w:t xml:space="preserve">, however, they </w:t>
      </w:r>
      <w:r w:rsidR="00341973">
        <w:rPr>
          <w:sz w:val="28"/>
          <w:szCs w:val="28"/>
        </w:rPr>
        <w:t xml:space="preserve">are still trying to get </w:t>
      </w:r>
      <w:r w:rsidR="00EB691E">
        <w:rPr>
          <w:sz w:val="28"/>
          <w:szCs w:val="28"/>
        </w:rPr>
        <w:t>approval from the Unive</w:t>
      </w:r>
      <w:r w:rsidR="00F36D3E">
        <w:rPr>
          <w:sz w:val="28"/>
          <w:szCs w:val="28"/>
        </w:rPr>
        <w:t>rsity and Chair</w:t>
      </w:r>
      <w:r w:rsidR="002D511E">
        <w:rPr>
          <w:sz w:val="28"/>
          <w:szCs w:val="28"/>
        </w:rPr>
        <w:t>.</w:t>
      </w:r>
      <w:r w:rsidR="00F36D3E">
        <w:rPr>
          <w:sz w:val="28"/>
          <w:szCs w:val="28"/>
        </w:rPr>
        <w:t xml:space="preserve"> </w:t>
      </w:r>
      <w:r w:rsidR="006F421C">
        <w:rPr>
          <w:sz w:val="28"/>
          <w:szCs w:val="28"/>
        </w:rPr>
        <w:t>H</w:t>
      </w:r>
      <w:r w:rsidR="00F36D3E">
        <w:rPr>
          <w:sz w:val="28"/>
          <w:szCs w:val="28"/>
        </w:rPr>
        <w:t>opefully will be able to confirm before the 2021 Conference.</w:t>
      </w:r>
    </w:p>
    <w:p w14:paraId="7263334B" w14:textId="62B3BE61" w:rsidR="006F421C" w:rsidRDefault="006F421C" w:rsidP="00B75A57">
      <w:pPr>
        <w:pStyle w:val="NoSpacing"/>
        <w:rPr>
          <w:sz w:val="28"/>
          <w:szCs w:val="28"/>
        </w:rPr>
      </w:pPr>
    </w:p>
    <w:p w14:paraId="249B6C14" w14:textId="75AABAA4" w:rsidR="006F421C" w:rsidRDefault="006F421C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916408">
        <w:rPr>
          <w:sz w:val="28"/>
          <w:szCs w:val="28"/>
        </w:rPr>
        <w:t xml:space="preserve">McGill </w:t>
      </w:r>
      <w:r w:rsidR="00E36C20">
        <w:rPr>
          <w:sz w:val="28"/>
          <w:szCs w:val="28"/>
        </w:rPr>
        <w:t>can</w:t>
      </w:r>
      <w:r>
        <w:rPr>
          <w:sz w:val="28"/>
          <w:szCs w:val="28"/>
        </w:rPr>
        <w:t>not</w:t>
      </w:r>
      <w:r w:rsidR="00E36C20">
        <w:rPr>
          <w:sz w:val="28"/>
          <w:szCs w:val="28"/>
        </w:rPr>
        <w:t xml:space="preserve"> host 2022</w:t>
      </w:r>
      <w:r>
        <w:rPr>
          <w:sz w:val="28"/>
          <w:szCs w:val="28"/>
        </w:rPr>
        <w:t>, the Board is open to hearing from any oth</w:t>
      </w:r>
      <w:r w:rsidR="006D511E">
        <w:rPr>
          <w:sz w:val="28"/>
          <w:szCs w:val="28"/>
        </w:rPr>
        <w:t>er schools/hosp</w:t>
      </w:r>
      <w:r w:rsidR="001979A9">
        <w:rPr>
          <w:sz w:val="28"/>
          <w:szCs w:val="28"/>
        </w:rPr>
        <w:t xml:space="preserve">itals that would </w:t>
      </w:r>
      <w:r w:rsidR="00E36C20">
        <w:rPr>
          <w:sz w:val="28"/>
          <w:szCs w:val="28"/>
        </w:rPr>
        <w:t>l</w:t>
      </w:r>
      <w:r w:rsidR="001979A9">
        <w:rPr>
          <w:sz w:val="28"/>
          <w:szCs w:val="28"/>
        </w:rPr>
        <w:t xml:space="preserve">ike to </w:t>
      </w:r>
      <w:r w:rsidR="00E36C20">
        <w:rPr>
          <w:sz w:val="28"/>
          <w:szCs w:val="28"/>
        </w:rPr>
        <w:t xml:space="preserve">host this conference.  </w:t>
      </w:r>
      <w:r w:rsidR="00BA3AFA">
        <w:rPr>
          <w:sz w:val="28"/>
          <w:szCs w:val="28"/>
        </w:rPr>
        <w:t>We would love to see an Eastern conference for 202</w:t>
      </w:r>
      <w:r w:rsidR="006E68C6">
        <w:rPr>
          <w:sz w:val="28"/>
          <w:szCs w:val="28"/>
        </w:rPr>
        <w:t>2.  However, we would wel</w:t>
      </w:r>
      <w:r w:rsidR="005C2CDB">
        <w:rPr>
          <w:sz w:val="28"/>
          <w:szCs w:val="28"/>
        </w:rPr>
        <w:t>come</w:t>
      </w:r>
      <w:r w:rsidR="006E68C6">
        <w:rPr>
          <w:sz w:val="28"/>
          <w:szCs w:val="28"/>
        </w:rPr>
        <w:t xml:space="preserve"> any volunteer</w:t>
      </w:r>
      <w:r w:rsidR="00D05405">
        <w:rPr>
          <w:sz w:val="28"/>
          <w:szCs w:val="28"/>
        </w:rPr>
        <w:t xml:space="preserve">, </w:t>
      </w:r>
      <w:r w:rsidR="006E68C6">
        <w:rPr>
          <w:sz w:val="28"/>
          <w:szCs w:val="28"/>
        </w:rPr>
        <w:t xml:space="preserve">for </w:t>
      </w:r>
      <w:r w:rsidR="00EE3AA9">
        <w:rPr>
          <w:sz w:val="28"/>
          <w:szCs w:val="28"/>
        </w:rPr>
        <w:t xml:space="preserve">what </w:t>
      </w:r>
      <w:r w:rsidR="00EA6934">
        <w:rPr>
          <w:sz w:val="28"/>
          <w:szCs w:val="28"/>
        </w:rPr>
        <w:t xml:space="preserve">will be </w:t>
      </w:r>
      <w:r w:rsidR="00C55DF0">
        <w:rPr>
          <w:sz w:val="28"/>
          <w:szCs w:val="28"/>
        </w:rPr>
        <w:t>a much anticipated ACCADA reunion event</w:t>
      </w:r>
      <w:r w:rsidR="00B230D4">
        <w:rPr>
          <w:sz w:val="28"/>
          <w:szCs w:val="28"/>
        </w:rPr>
        <w:t>.</w:t>
      </w:r>
    </w:p>
    <w:p w14:paraId="6EAAB2D4" w14:textId="77777777" w:rsidR="00161321" w:rsidRDefault="00161321" w:rsidP="00B75A57">
      <w:pPr>
        <w:pStyle w:val="NoSpacing"/>
        <w:rPr>
          <w:sz w:val="28"/>
          <w:szCs w:val="28"/>
        </w:rPr>
      </w:pPr>
    </w:p>
    <w:p w14:paraId="6EAAB2D5" w14:textId="77777777" w:rsidR="00161321" w:rsidRDefault="00161321" w:rsidP="00B75A57">
      <w:pPr>
        <w:pStyle w:val="NoSpacing"/>
        <w:rPr>
          <w:b/>
          <w:sz w:val="28"/>
          <w:szCs w:val="28"/>
          <w:u w:val="single"/>
        </w:rPr>
      </w:pPr>
      <w:r w:rsidRPr="00161321">
        <w:rPr>
          <w:b/>
          <w:sz w:val="28"/>
          <w:szCs w:val="28"/>
          <w:u w:val="single"/>
        </w:rPr>
        <w:t>Website:</w:t>
      </w:r>
    </w:p>
    <w:p w14:paraId="6EAAB2D6" w14:textId="0CE95F03" w:rsidR="00161321" w:rsidRDefault="00F36D3E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As mentioned </w:t>
      </w:r>
      <w:r w:rsidR="006B58A2">
        <w:rPr>
          <w:sz w:val="28"/>
          <w:szCs w:val="28"/>
        </w:rPr>
        <w:t xml:space="preserve">in the last </w:t>
      </w:r>
      <w:r w:rsidR="00F94B1D">
        <w:rPr>
          <w:sz w:val="28"/>
          <w:szCs w:val="28"/>
        </w:rPr>
        <w:t>newsletter, Stephanie</w:t>
      </w:r>
      <w:r>
        <w:rPr>
          <w:sz w:val="28"/>
          <w:szCs w:val="28"/>
        </w:rPr>
        <w:t xml:space="preserve"> has done an excellent job in transitioning into this role.</w:t>
      </w:r>
      <w:r w:rsidR="00161321">
        <w:rPr>
          <w:sz w:val="28"/>
          <w:szCs w:val="28"/>
        </w:rPr>
        <w:t xml:space="preserve">  </w:t>
      </w:r>
      <w:r w:rsidR="00F94B1D">
        <w:rPr>
          <w:sz w:val="28"/>
          <w:szCs w:val="28"/>
        </w:rPr>
        <w:t>Again, she w</w:t>
      </w:r>
      <w:r>
        <w:rPr>
          <w:sz w:val="28"/>
          <w:szCs w:val="28"/>
        </w:rPr>
        <w:t>ould like to remind everyone</w:t>
      </w:r>
      <w:r w:rsidR="00161321">
        <w:rPr>
          <w:sz w:val="28"/>
          <w:szCs w:val="28"/>
        </w:rPr>
        <w:t xml:space="preserve"> that there is a </w:t>
      </w:r>
      <w:r w:rsidR="00460CCC" w:rsidRPr="00007354">
        <w:rPr>
          <w:b/>
          <w:bCs/>
          <w:sz w:val="28"/>
          <w:szCs w:val="28"/>
        </w:rPr>
        <w:t>“member</w:t>
      </w:r>
      <w:r w:rsidR="00460CCC" w:rsidRPr="00161321">
        <w:rPr>
          <w:b/>
          <w:sz w:val="28"/>
          <w:szCs w:val="28"/>
        </w:rPr>
        <w:t>”</w:t>
      </w:r>
      <w:r w:rsidR="00161321">
        <w:rPr>
          <w:sz w:val="28"/>
          <w:szCs w:val="28"/>
        </w:rPr>
        <w:t xml:space="preserve"> only login</w:t>
      </w:r>
      <w:r w:rsidR="00AB6433">
        <w:rPr>
          <w:sz w:val="28"/>
          <w:szCs w:val="28"/>
        </w:rPr>
        <w:t xml:space="preserve"> on the website</w:t>
      </w:r>
      <w:r w:rsidR="00161321">
        <w:rPr>
          <w:sz w:val="28"/>
          <w:szCs w:val="28"/>
        </w:rPr>
        <w:t>.  If you are a member and don’t have a password</w:t>
      </w:r>
      <w:r w:rsidR="00AB6433">
        <w:rPr>
          <w:sz w:val="28"/>
          <w:szCs w:val="28"/>
        </w:rPr>
        <w:t xml:space="preserve"> or have trouble logging into the website,</w:t>
      </w:r>
      <w:r w:rsidR="00161321">
        <w:rPr>
          <w:sz w:val="28"/>
          <w:szCs w:val="28"/>
        </w:rPr>
        <w:t xml:space="preserve"> please contact </w:t>
      </w:r>
      <w:r w:rsidR="00AB6433">
        <w:rPr>
          <w:sz w:val="28"/>
          <w:szCs w:val="28"/>
        </w:rPr>
        <w:t>Stephanie</w:t>
      </w:r>
      <w:r w:rsidR="00CF263E">
        <w:rPr>
          <w:sz w:val="28"/>
          <w:szCs w:val="28"/>
        </w:rPr>
        <w:t xml:space="preserve">.  </w:t>
      </w:r>
      <w:r w:rsidR="004C1CDB">
        <w:rPr>
          <w:sz w:val="28"/>
          <w:szCs w:val="28"/>
        </w:rPr>
        <w:t>The amount of traffic to our website</w:t>
      </w:r>
      <w:r w:rsidR="009A40C1">
        <w:rPr>
          <w:sz w:val="28"/>
          <w:szCs w:val="28"/>
        </w:rPr>
        <w:t xml:space="preserve"> has dwindled in the past year.  </w:t>
      </w:r>
      <w:r w:rsidR="00CF263E">
        <w:rPr>
          <w:sz w:val="28"/>
          <w:szCs w:val="28"/>
        </w:rPr>
        <w:t xml:space="preserve">We are </w:t>
      </w:r>
      <w:r w:rsidR="00AB6433">
        <w:rPr>
          <w:sz w:val="28"/>
          <w:szCs w:val="28"/>
        </w:rPr>
        <w:t xml:space="preserve">always looking for new ideas to improve our website. </w:t>
      </w:r>
      <w:r w:rsidR="00CF263E">
        <w:rPr>
          <w:sz w:val="28"/>
          <w:szCs w:val="28"/>
        </w:rPr>
        <w:t xml:space="preserve">  If you have any other ideas or suggestions please let </w:t>
      </w:r>
      <w:r w:rsidR="00AB6433">
        <w:rPr>
          <w:sz w:val="28"/>
          <w:szCs w:val="28"/>
        </w:rPr>
        <w:t>Stephanie</w:t>
      </w:r>
      <w:r w:rsidR="00CF263E">
        <w:rPr>
          <w:sz w:val="28"/>
          <w:szCs w:val="28"/>
        </w:rPr>
        <w:t xml:space="preserve"> know.</w:t>
      </w:r>
    </w:p>
    <w:p w14:paraId="6EAAB2D7" w14:textId="77777777" w:rsidR="00CF263E" w:rsidRDefault="00CF263E" w:rsidP="00B75A57">
      <w:pPr>
        <w:pStyle w:val="NoSpacing"/>
        <w:rPr>
          <w:sz w:val="28"/>
          <w:szCs w:val="28"/>
        </w:rPr>
      </w:pPr>
    </w:p>
    <w:p w14:paraId="6EAAB2D8" w14:textId="77777777" w:rsidR="00CF263E" w:rsidRDefault="00CF263E" w:rsidP="00B75A57">
      <w:pPr>
        <w:pStyle w:val="NoSpacing"/>
        <w:rPr>
          <w:b/>
          <w:sz w:val="28"/>
          <w:szCs w:val="28"/>
          <w:u w:val="single"/>
        </w:rPr>
      </w:pPr>
      <w:r w:rsidRPr="00CF263E">
        <w:rPr>
          <w:b/>
          <w:sz w:val="28"/>
          <w:szCs w:val="28"/>
          <w:u w:val="single"/>
        </w:rPr>
        <w:t>Membership</w:t>
      </w:r>
      <w:r>
        <w:rPr>
          <w:b/>
          <w:sz w:val="28"/>
          <w:szCs w:val="28"/>
          <w:u w:val="single"/>
        </w:rPr>
        <w:t>:</w:t>
      </w:r>
    </w:p>
    <w:p w14:paraId="6EAAB2D9" w14:textId="3EFFDAF5" w:rsidR="00C82864" w:rsidRDefault="00A9596D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Janice </w:t>
      </w:r>
      <w:r w:rsidR="00B90560">
        <w:rPr>
          <w:sz w:val="28"/>
          <w:szCs w:val="28"/>
        </w:rPr>
        <w:t xml:space="preserve">has done a </w:t>
      </w:r>
      <w:r w:rsidR="0077027D">
        <w:rPr>
          <w:sz w:val="28"/>
          <w:szCs w:val="28"/>
        </w:rPr>
        <w:t xml:space="preserve">great job in the difficult task of maintaining </w:t>
      </w:r>
      <w:r w:rsidR="00373CB8">
        <w:rPr>
          <w:sz w:val="28"/>
          <w:szCs w:val="28"/>
        </w:rPr>
        <w:t>the information of our membership up to date.  There has been a lot of membership movement in the past year</w:t>
      </w:r>
      <w:r w:rsidR="00B34BF2">
        <w:rPr>
          <w:sz w:val="28"/>
          <w:szCs w:val="28"/>
        </w:rPr>
        <w:t xml:space="preserve">.  If </w:t>
      </w:r>
      <w:r w:rsidR="00B34BF2">
        <w:rPr>
          <w:sz w:val="28"/>
          <w:szCs w:val="28"/>
        </w:rPr>
        <w:lastRenderedPageBreak/>
        <w:t xml:space="preserve">you are aware of </w:t>
      </w:r>
      <w:r w:rsidR="00387982">
        <w:rPr>
          <w:sz w:val="28"/>
          <w:szCs w:val="28"/>
        </w:rPr>
        <w:t xml:space="preserve">any </w:t>
      </w:r>
      <w:r w:rsidR="00B34BF2">
        <w:rPr>
          <w:sz w:val="28"/>
          <w:szCs w:val="28"/>
        </w:rPr>
        <w:t xml:space="preserve">new </w:t>
      </w:r>
      <w:proofErr w:type="gramStart"/>
      <w:r w:rsidR="00B34BF2">
        <w:rPr>
          <w:sz w:val="28"/>
          <w:szCs w:val="28"/>
        </w:rPr>
        <w:t>staff</w:t>
      </w:r>
      <w:proofErr w:type="gramEnd"/>
      <w:r w:rsidR="00B34BF2">
        <w:rPr>
          <w:sz w:val="28"/>
          <w:szCs w:val="28"/>
        </w:rPr>
        <w:t xml:space="preserve"> please ask them to contact Jan</w:t>
      </w:r>
      <w:r w:rsidR="005A7255">
        <w:rPr>
          <w:sz w:val="28"/>
          <w:szCs w:val="28"/>
        </w:rPr>
        <w:t xml:space="preserve">ice so that she </w:t>
      </w:r>
      <w:r w:rsidR="00131246">
        <w:rPr>
          <w:sz w:val="28"/>
          <w:szCs w:val="28"/>
        </w:rPr>
        <w:t xml:space="preserve">can add them to our membership list.  </w:t>
      </w:r>
      <w:r w:rsidR="00E56605">
        <w:rPr>
          <w:sz w:val="28"/>
          <w:szCs w:val="28"/>
        </w:rPr>
        <w:t xml:space="preserve">We </w:t>
      </w:r>
      <w:r w:rsidR="00131246">
        <w:rPr>
          <w:sz w:val="28"/>
          <w:szCs w:val="28"/>
        </w:rPr>
        <w:t>currently have</w:t>
      </w:r>
      <w:r w:rsidR="00E56605">
        <w:rPr>
          <w:sz w:val="28"/>
          <w:szCs w:val="28"/>
        </w:rPr>
        <w:t xml:space="preserve"> 46</w:t>
      </w:r>
      <w:r w:rsidR="00CF263E">
        <w:rPr>
          <w:sz w:val="28"/>
          <w:szCs w:val="28"/>
        </w:rPr>
        <w:t xml:space="preserve"> m</w:t>
      </w:r>
      <w:r w:rsidR="00AB6433">
        <w:rPr>
          <w:sz w:val="28"/>
          <w:szCs w:val="28"/>
        </w:rPr>
        <w:t xml:space="preserve">embers who have paid their dues </w:t>
      </w:r>
      <w:r w:rsidR="00131246">
        <w:rPr>
          <w:sz w:val="28"/>
          <w:szCs w:val="28"/>
        </w:rPr>
        <w:t xml:space="preserve">in </w:t>
      </w:r>
      <w:r w:rsidR="00CB1E15">
        <w:rPr>
          <w:sz w:val="28"/>
          <w:szCs w:val="28"/>
        </w:rPr>
        <w:t xml:space="preserve">the </w:t>
      </w:r>
      <w:r w:rsidR="00131246">
        <w:rPr>
          <w:sz w:val="28"/>
          <w:szCs w:val="28"/>
        </w:rPr>
        <w:t>2020</w:t>
      </w:r>
      <w:r w:rsidR="00AB6433">
        <w:rPr>
          <w:sz w:val="28"/>
          <w:szCs w:val="28"/>
        </w:rPr>
        <w:t xml:space="preserve"> fiscal year.</w:t>
      </w:r>
      <w:r w:rsidR="00CF263E">
        <w:rPr>
          <w:sz w:val="28"/>
          <w:szCs w:val="28"/>
        </w:rPr>
        <w:t xml:space="preserve">  Please note that the membership time period is October 1</w:t>
      </w:r>
      <w:r w:rsidR="00CF263E" w:rsidRPr="00CF263E">
        <w:rPr>
          <w:sz w:val="28"/>
          <w:szCs w:val="28"/>
          <w:vertAlign w:val="superscript"/>
        </w:rPr>
        <w:t>st</w:t>
      </w:r>
      <w:r w:rsidR="00CF263E">
        <w:rPr>
          <w:sz w:val="28"/>
          <w:szCs w:val="28"/>
        </w:rPr>
        <w:t xml:space="preserve"> to September 30</w:t>
      </w:r>
      <w:r w:rsidR="00CF263E" w:rsidRPr="00CF263E">
        <w:rPr>
          <w:sz w:val="28"/>
          <w:szCs w:val="28"/>
          <w:vertAlign w:val="superscript"/>
        </w:rPr>
        <w:t>th</w:t>
      </w:r>
      <w:r w:rsidR="00CF263E">
        <w:rPr>
          <w:sz w:val="28"/>
          <w:szCs w:val="28"/>
        </w:rPr>
        <w:t xml:space="preserve">.  </w:t>
      </w:r>
      <w:r w:rsidR="00AB6433">
        <w:rPr>
          <w:sz w:val="28"/>
          <w:szCs w:val="28"/>
        </w:rPr>
        <w:t>Due to the pandemic and cancellation of the 2020 fall conference, the Board has decided to extend the current membership to September 202</w:t>
      </w:r>
      <w:r w:rsidR="001D0C8D">
        <w:rPr>
          <w:sz w:val="28"/>
          <w:szCs w:val="28"/>
        </w:rPr>
        <w:t>2</w:t>
      </w:r>
      <w:r w:rsidR="00AB6433">
        <w:rPr>
          <w:sz w:val="28"/>
          <w:szCs w:val="28"/>
        </w:rPr>
        <w:t xml:space="preserve">.  </w:t>
      </w:r>
      <w:r w:rsidR="000D2C4B">
        <w:rPr>
          <w:sz w:val="28"/>
          <w:szCs w:val="28"/>
        </w:rPr>
        <w:t>If you have paid a membership fee in 2020 – you do not have</w:t>
      </w:r>
      <w:r w:rsidR="00E150FF">
        <w:rPr>
          <w:sz w:val="28"/>
          <w:szCs w:val="28"/>
        </w:rPr>
        <w:t xml:space="preserve"> to pay</w:t>
      </w:r>
      <w:r w:rsidR="00145F7D">
        <w:rPr>
          <w:sz w:val="28"/>
          <w:szCs w:val="28"/>
        </w:rPr>
        <w:t xml:space="preserve"> a</w:t>
      </w:r>
      <w:r w:rsidR="00A62A1F">
        <w:rPr>
          <w:sz w:val="28"/>
          <w:szCs w:val="28"/>
        </w:rPr>
        <w:t>ny</w:t>
      </w:r>
      <w:r w:rsidR="00145F7D">
        <w:rPr>
          <w:sz w:val="28"/>
          <w:szCs w:val="28"/>
        </w:rPr>
        <w:t xml:space="preserve"> fee this year.  </w:t>
      </w:r>
      <w:r w:rsidR="00AB6433">
        <w:rPr>
          <w:sz w:val="28"/>
          <w:szCs w:val="28"/>
        </w:rPr>
        <w:t xml:space="preserve">If you did not pay your $50 </w:t>
      </w:r>
      <w:r w:rsidR="00C576E2">
        <w:rPr>
          <w:sz w:val="28"/>
          <w:szCs w:val="28"/>
        </w:rPr>
        <w:t>membership –</w:t>
      </w:r>
      <w:r w:rsidR="00AB6433">
        <w:rPr>
          <w:sz w:val="28"/>
          <w:szCs w:val="28"/>
        </w:rPr>
        <w:t xml:space="preserve"> you can still do </w:t>
      </w:r>
      <w:r w:rsidR="00A62A1F">
        <w:rPr>
          <w:sz w:val="28"/>
          <w:szCs w:val="28"/>
        </w:rPr>
        <w:t>so,</w:t>
      </w:r>
      <w:r w:rsidR="00AB6433">
        <w:rPr>
          <w:sz w:val="28"/>
          <w:szCs w:val="28"/>
        </w:rPr>
        <w:t xml:space="preserve"> and it also be extended to September 202</w:t>
      </w:r>
      <w:r w:rsidR="00C576E2">
        <w:rPr>
          <w:sz w:val="28"/>
          <w:szCs w:val="28"/>
        </w:rPr>
        <w:t>2</w:t>
      </w:r>
      <w:r w:rsidR="00AB6433">
        <w:rPr>
          <w:sz w:val="28"/>
          <w:szCs w:val="28"/>
        </w:rPr>
        <w:t xml:space="preserve">.  Please contact </w:t>
      </w:r>
      <w:r w:rsidR="00C576E2">
        <w:rPr>
          <w:sz w:val="28"/>
          <w:szCs w:val="28"/>
        </w:rPr>
        <w:t>Janice</w:t>
      </w:r>
      <w:r w:rsidR="00AB6433">
        <w:rPr>
          <w:sz w:val="28"/>
          <w:szCs w:val="28"/>
        </w:rPr>
        <w:t xml:space="preserve"> to how this can be expedited.  </w:t>
      </w:r>
      <w:r w:rsidR="00CF263E">
        <w:rPr>
          <w:sz w:val="28"/>
          <w:szCs w:val="28"/>
        </w:rPr>
        <w:t xml:space="preserve">  </w:t>
      </w:r>
    </w:p>
    <w:p w14:paraId="6EAAB2DA" w14:textId="77777777" w:rsidR="00AB6433" w:rsidRDefault="00AB6433" w:rsidP="00B75A57">
      <w:pPr>
        <w:pStyle w:val="NoSpacing"/>
        <w:rPr>
          <w:sz w:val="28"/>
          <w:szCs w:val="28"/>
        </w:rPr>
      </w:pPr>
    </w:p>
    <w:p w14:paraId="6EAAB2DB" w14:textId="77777777" w:rsidR="00C82864" w:rsidRDefault="00C82864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continue to struggle to get official ACCADA representatives at each member university</w:t>
      </w:r>
      <w:r w:rsidR="004452A0">
        <w:rPr>
          <w:sz w:val="28"/>
          <w:szCs w:val="28"/>
        </w:rPr>
        <w:t xml:space="preserve">.  If you wish to be the contact for your University/Hospital, please contact </w:t>
      </w:r>
      <w:r w:rsidR="00AB6433">
        <w:rPr>
          <w:sz w:val="28"/>
          <w:szCs w:val="28"/>
        </w:rPr>
        <w:t>Janice</w:t>
      </w:r>
      <w:r w:rsidR="004452A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This person would advertise the benefits of being a member of ACCADA and encourage colleagues to attend future conferences</w:t>
      </w:r>
      <w:r w:rsidR="004452A0">
        <w:rPr>
          <w:sz w:val="28"/>
          <w:szCs w:val="28"/>
        </w:rPr>
        <w:t xml:space="preserve"> and would let </w:t>
      </w:r>
      <w:r w:rsidR="00AB6433">
        <w:rPr>
          <w:sz w:val="28"/>
          <w:szCs w:val="28"/>
        </w:rPr>
        <w:t>Janice</w:t>
      </w:r>
      <w:r w:rsidR="004452A0">
        <w:rPr>
          <w:sz w:val="28"/>
          <w:szCs w:val="28"/>
        </w:rPr>
        <w:t xml:space="preserve"> know if there are any member changes within their respective </w:t>
      </w:r>
      <w:r w:rsidR="00AB6433">
        <w:rPr>
          <w:sz w:val="28"/>
          <w:szCs w:val="28"/>
        </w:rPr>
        <w:t>university</w:t>
      </w:r>
      <w:r w:rsidR="004452A0">
        <w:rPr>
          <w:sz w:val="28"/>
          <w:szCs w:val="28"/>
        </w:rPr>
        <w:t>/hospital</w:t>
      </w:r>
      <w:r>
        <w:rPr>
          <w:sz w:val="28"/>
          <w:szCs w:val="28"/>
        </w:rPr>
        <w:t>.</w:t>
      </w:r>
    </w:p>
    <w:p w14:paraId="6EAAB2DC" w14:textId="77777777" w:rsidR="00C82864" w:rsidRDefault="00C82864" w:rsidP="00B75A57">
      <w:pPr>
        <w:pStyle w:val="NoSpacing"/>
        <w:rPr>
          <w:sz w:val="28"/>
          <w:szCs w:val="28"/>
        </w:rPr>
      </w:pPr>
    </w:p>
    <w:p w14:paraId="6EAAB2DD" w14:textId="77777777" w:rsidR="00C82864" w:rsidRDefault="009A1588" w:rsidP="00B75A57">
      <w:pPr>
        <w:pStyle w:val="NoSpacing"/>
        <w:rPr>
          <w:b/>
          <w:sz w:val="28"/>
          <w:szCs w:val="28"/>
          <w:u w:val="single"/>
        </w:rPr>
      </w:pPr>
      <w:r w:rsidRPr="009A1588">
        <w:rPr>
          <w:b/>
          <w:sz w:val="28"/>
          <w:szCs w:val="28"/>
          <w:u w:val="single"/>
        </w:rPr>
        <w:t>Finance:</w:t>
      </w:r>
    </w:p>
    <w:p w14:paraId="6EAAB2DE" w14:textId="3CF24EF0" w:rsidR="009A1588" w:rsidRDefault="00DF0D61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 would like to </w:t>
      </w:r>
      <w:r w:rsidR="00AE2C6E">
        <w:rPr>
          <w:sz w:val="28"/>
          <w:szCs w:val="28"/>
        </w:rPr>
        <w:t>thank</w:t>
      </w:r>
      <w:r w:rsidR="00DD6174">
        <w:rPr>
          <w:sz w:val="28"/>
          <w:szCs w:val="28"/>
        </w:rPr>
        <w:t xml:space="preserve"> Tricia Toderick from Western University for her leadership and financial direction</w:t>
      </w:r>
      <w:r w:rsidR="00AE2C6E">
        <w:rPr>
          <w:sz w:val="28"/>
          <w:szCs w:val="28"/>
        </w:rPr>
        <w:t xml:space="preserve"> over the past years</w:t>
      </w:r>
      <w:r w:rsidR="00DD6174">
        <w:rPr>
          <w:sz w:val="28"/>
          <w:szCs w:val="28"/>
        </w:rPr>
        <w:t xml:space="preserve">.  Tricia has been </w:t>
      </w:r>
      <w:r w:rsidR="00E83A2C">
        <w:rPr>
          <w:sz w:val="28"/>
          <w:szCs w:val="28"/>
        </w:rPr>
        <w:t xml:space="preserve">providing our financial statements to the CRA on an annual basis, without any issues.  With Tricia’s direction, the ACCADA organization </w:t>
      </w:r>
      <w:r w:rsidR="00AE2C6E">
        <w:rPr>
          <w:sz w:val="28"/>
          <w:szCs w:val="28"/>
        </w:rPr>
        <w:t>continues to</w:t>
      </w:r>
      <w:r w:rsidR="00E83A2C">
        <w:rPr>
          <w:sz w:val="28"/>
          <w:szCs w:val="28"/>
        </w:rPr>
        <w:t xml:space="preserve"> accumulate a healthy bank account.</w:t>
      </w:r>
    </w:p>
    <w:p w14:paraId="6EAAB2DF" w14:textId="717AD602" w:rsidR="009A1588" w:rsidRDefault="009A1588" w:rsidP="00B75A57">
      <w:pPr>
        <w:pStyle w:val="NoSpacing"/>
        <w:rPr>
          <w:sz w:val="28"/>
          <w:szCs w:val="28"/>
        </w:rPr>
      </w:pPr>
    </w:p>
    <w:p w14:paraId="1070FE58" w14:textId="684C99F8" w:rsidR="008475F4" w:rsidRPr="008475F4" w:rsidRDefault="008475F4" w:rsidP="00B75A57">
      <w:pPr>
        <w:pStyle w:val="NoSpacing"/>
        <w:rPr>
          <w:b/>
          <w:bCs/>
          <w:sz w:val="28"/>
          <w:szCs w:val="28"/>
          <w:u w:val="single"/>
        </w:rPr>
      </w:pPr>
      <w:r w:rsidRPr="008475F4">
        <w:rPr>
          <w:b/>
          <w:bCs/>
          <w:sz w:val="28"/>
          <w:szCs w:val="28"/>
          <w:u w:val="single"/>
        </w:rPr>
        <w:t>Other Notes:</w:t>
      </w:r>
    </w:p>
    <w:p w14:paraId="6EAAB2E0" w14:textId="358CEF5A" w:rsidR="00DD6174" w:rsidRDefault="00DD6174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note that submissions for the Chuck Morrison Award</w:t>
      </w:r>
      <w:r w:rsidR="004077CB">
        <w:rPr>
          <w:sz w:val="28"/>
          <w:szCs w:val="28"/>
        </w:rPr>
        <w:t xml:space="preserve"> will be on hold for another year</w:t>
      </w:r>
      <w:r>
        <w:rPr>
          <w:sz w:val="28"/>
          <w:szCs w:val="28"/>
        </w:rPr>
        <w:t xml:space="preserve">.  </w:t>
      </w:r>
      <w:r w:rsidR="004077CB">
        <w:rPr>
          <w:sz w:val="28"/>
          <w:szCs w:val="28"/>
        </w:rPr>
        <w:t>It is the Boards’ inten</w:t>
      </w:r>
      <w:r w:rsidR="00F85F71">
        <w:rPr>
          <w:sz w:val="28"/>
          <w:szCs w:val="28"/>
        </w:rPr>
        <w:t xml:space="preserve">tion to revive this award at the 2022 conference.  </w:t>
      </w:r>
    </w:p>
    <w:p w14:paraId="6EAAB2E1" w14:textId="77777777" w:rsidR="00DD6174" w:rsidRDefault="00DD6174" w:rsidP="00B75A57">
      <w:pPr>
        <w:pStyle w:val="NoSpacing"/>
        <w:rPr>
          <w:sz w:val="28"/>
          <w:szCs w:val="28"/>
        </w:rPr>
      </w:pPr>
    </w:p>
    <w:p w14:paraId="6EAAB2E2" w14:textId="77777777" w:rsidR="009A1588" w:rsidRPr="00DD6174" w:rsidRDefault="009A1588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have any questions or concerns about this newsletter, please forward them to John Vetta at </w:t>
      </w:r>
      <w:hyperlink r:id="rId7" w:history="1">
        <w:r w:rsidRPr="00AC0A39">
          <w:rPr>
            <w:rStyle w:val="Hyperlink"/>
            <w:sz w:val="28"/>
            <w:szCs w:val="28"/>
          </w:rPr>
          <w:t>john.vetta@sickkids.ca</w:t>
        </w:r>
      </w:hyperlink>
      <w:r w:rsidR="00DD6174">
        <w:rPr>
          <w:rStyle w:val="Hyperlink"/>
          <w:sz w:val="28"/>
          <w:szCs w:val="28"/>
        </w:rPr>
        <w:t xml:space="preserve">.   </w:t>
      </w:r>
      <w:r w:rsidR="00DD6174" w:rsidRPr="00DD6174">
        <w:rPr>
          <w:rStyle w:val="Hyperlink"/>
          <w:color w:val="auto"/>
          <w:sz w:val="28"/>
          <w:szCs w:val="28"/>
          <w:u w:val="none"/>
        </w:rPr>
        <w:t>All suggestions are welcomed.</w:t>
      </w:r>
    </w:p>
    <w:p w14:paraId="6EAAB2E3" w14:textId="77777777" w:rsidR="009A1588" w:rsidRPr="00DD6174" w:rsidRDefault="009A1588" w:rsidP="00B75A57">
      <w:pPr>
        <w:pStyle w:val="NoSpacing"/>
        <w:rPr>
          <w:sz w:val="28"/>
          <w:szCs w:val="28"/>
        </w:rPr>
      </w:pPr>
    </w:p>
    <w:p w14:paraId="6EAAB2E4" w14:textId="77777777" w:rsidR="009A1588" w:rsidRDefault="009A1588" w:rsidP="00B75A57">
      <w:pPr>
        <w:pStyle w:val="NoSpacing"/>
        <w:rPr>
          <w:sz w:val="28"/>
          <w:szCs w:val="28"/>
        </w:rPr>
      </w:pPr>
    </w:p>
    <w:p w14:paraId="6EAAB2E5" w14:textId="77777777" w:rsidR="009A1588" w:rsidRDefault="0069074C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Your Executive Team:</w:t>
      </w:r>
    </w:p>
    <w:p w14:paraId="6EAAB2E6" w14:textId="77777777" w:rsidR="0069074C" w:rsidRDefault="0069074C" w:rsidP="00B75A57">
      <w:pPr>
        <w:pStyle w:val="NoSpacing"/>
        <w:rPr>
          <w:sz w:val="28"/>
          <w:szCs w:val="28"/>
        </w:rPr>
      </w:pPr>
    </w:p>
    <w:p w14:paraId="6EAAB2E7" w14:textId="77777777" w:rsidR="0069074C" w:rsidRDefault="0069074C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John Vetta (University of Toronto) – President</w:t>
      </w:r>
    </w:p>
    <w:p w14:paraId="6EAAB2E8" w14:textId="77777777" w:rsidR="0069074C" w:rsidRDefault="00AB6433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Tricia </w:t>
      </w:r>
      <w:r w:rsidR="00DD6174">
        <w:rPr>
          <w:sz w:val="28"/>
          <w:szCs w:val="28"/>
        </w:rPr>
        <w:t>T</w:t>
      </w:r>
      <w:r>
        <w:rPr>
          <w:sz w:val="28"/>
          <w:szCs w:val="28"/>
        </w:rPr>
        <w:t xml:space="preserve">oderick </w:t>
      </w:r>
      <w:r w:rsidR="0069074C">
        <w:rPr>
          <w:sz w:val="28"/>
          <w:szCs w:val="28"/>
        </w:rPr>
        <w:t>(</w:t>
      </w:r>
      <w:r>
        <w:rPr>
          <w:sz w:val="28"/>
          <w:szCs w:val="28"/>
        </w:rPr>
        <w:t>Western</w:t>
      </w:r>
      <w:r w:rsidR="0069074C">
        <w:rPr>
          <w:sz w:val="28"/>
          <w:szCs w:val="28"/>
        </w:rPr>
        <w:t xml:space="preserve"> University) – Secretary/Treasurer</w:t>
      </w:r>
    </w:p>
    <w:p w14:paraId="6EAAB2E9" w14:textId="77777777" w:rsidR="0069074C" w:rsidRDefault="00AB6433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Janice Sutherland</w:t>
      </w:r>
      <w:r w:rsidR="0069074C">
        <w:rPr>
          <w:sz w:val="28"/>
          <w:szCs w:val="28"/>
        </w:rPr>
        <w:t xml:space="preserve"> (</w:t>
      </w:r>
      <w:r>
        <w:rPr>
          <w:sz w:val="28"/>
          <w:szCs w:val="28"/>
        </w:rPr>
        <w:t>Western University)</w:t>
      </w:r>
      <w:r w:rsidR="0069074C">
        <w:rPr>
          <w:sz w:val="28"/>
          <w:szCs w:val="28"/>
        </w:rPr>
        <w:t xml:space="preserve"> – Membership Director</w:t>
      </w:r>
    </w:p>
    <w:p w14:paraId="6EAAB2EA" w14:textId="77777777" w:rsidR="0069074C" w:rsidRPr="009A1588" w:rsidRDefault="00AB6433" w:rsidP="00B75A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Stephanie Russell</w:t>
      </w:r>
      <w:r w:rsidR="0069074C">
        <w:rPr>
          <w:sz w:val="28"/>
          <w:szCs w:val="28"/>
        </w:rPr>
        <w:t xml:space="preserve"> (University</w:t>
      </w:r>
      <w:r w:rsidR="00DD6174">
        <w:rPr>
          <w:sz w:val="28"/>
          <w:szCs w:val="28"/>
        </w:rPr>
        <w:t xml:space="preserve"> of Alberta</w:t>
      </w:r>
      <w:r w:rsidR="0069074C">
        <w:rPr>
          <w:sz w:val="28"/>
          <w:szCs w:val="28"/>
        </w:rPr>
        <w:t>) – Communications Director</w:t>
      </w:r>
    </w:p>
    <w:p w14:paraId="6EAAB2EB" w14:textId="77777777" w:rsidR="00CF263E" w:rsidRPr="00161321" w:rsidRDefault="00CF263E" w:rsidP="00B75A57">
      <w:pPr>
        <w:pStyle w:val="NoSpacing"/>
        <w:rPr>
          <w:sz w:val="28"/>
          <w:szCs w:val="28"/>
        </w:rPr>
      </w:pPr>
    </w:p>
    <w:p w14:paraId="6EAAB2EC" w14:textId="77777777" w:rsidR="002E6388" w:rsidRPr="002E6388" w:rsidRDefault="002E6388" w:rsidP="00B75A57">
      <w:pPr>
        <w:pStyle w:val="NoSpacing"/>
        <w:rPr>
          <w:sz w:val="28"/>
          <w:szCs w:val="28"/>
          <w:u w:val="single"/>
        </w:rPr>
      </w:pPr>
    </w:p>
    <w:p w14:paraId="6EAAB2ED" w14:textId="77777777" w:rsidR="0073406C" w:rsidRDefault="0073406C" w:rsidP="0073406C">
      <w:pPr>
        <w:pStyle w:val="NoSpacing"/>
      </w:pPr>
    </w:p>
    <w:p w14:paraId="6EAAB2EE" w14:textId="77777777" w:rsidR="00056A60" w:rsidRDefault="00056A60" w:rsidP="0073406C">
      <w:pPr>
        <w:pStyle w:val="NoSpacing"/>
      </w:pPr>
    </w:p>
    <w:p w14:paraId="6EAAB2EF" w14:textId="77777777" w:rsidR="0073406C" w:rsidRDefault="0073406C" w:rsidP="0073406C">
      <w:pPr>
        <w:pStyle w:val="NoSpacing"/>
      </w:pPr>
    </w:p>
    <w:p w14:paraId="6EAAB2F0" w14:textId="77777777" w:rsidR="0073406C" w:rsidRDefault="0073406C" w:rsidP="0073406C">
      <w:pPr>
        <w:pStyle w:val="NoSpacing"/>
      </w:pPr>
    </w:p>
    <w:p w14:paraId="6EAAB2F1" w14:textId="77777777" w:rsidR="009863A3" w:rsidRDefault="009863A3" w:rsidP="0073406C">
      <w:pPr>
        <w:pStyle w:val="NoSpacing"/>
      </w:pPr>
    </w:p>
    <w:p w14:paraId="6EAAB2F2" w14:textId="77777777" w:rsidR="009863A3" w:rsidRDefault="009863A3" w:rsidP="0073406C">
      <w:pPr>
        <w:pStyle w:val="NoSpacing"/>
      </w:pPr>
    </w:p>
    <w:p w14:paraId="6EAAB2F3" w14:textId="77777777" w:rsidR="009863A3" w:rsidRDefault="009863A3" w:rsidP="0073406C">
      <w:pPr>
        <w:pStyle w:val="NoSpacing"/>
      </w:pPr>
    </w:p>
    <w:p w14:paraId="6EAAB2F4" w14:textId="77777777" w:rsidR="009863A3" w:rsidRDefault="009863A3" w:rsidP="0073406C">
      <w:pPr>
        <w:pStyle w:val="NoSpacing"/>
      </w:pPr>
    </w:p>
    <w:p w14:paraId="6EAAB2F5" w14:textId="77777777" w:rsidR="009863A3" w:rsidRDefault="009863A3" w:rsidP="0073406C">
      <w:pPr>
        <w:pStyle w:val="NoSpacing"/>
      </w:pPr>
    </w:p>
    <w:p w14:paraId="6EAAB2F6" w14:textId="77777777" w:rsidR="003C4642" w:rsidRDefault="003C4642" w:rsidP="004E028E">
      <w:pPr>
        <w:pStyle w:val="NoSpacing"/>
        <w:ind w:left="426"/>
      </w:pPr>
    </w:p>
    <w:p w14:paraId="6EAAB2F7" w14:textId="77777777" w:rsidR="003C4642" w:rsidRDefault="003C4642" w:rsidP="004E028E">
      <w:pPr>
        <w:pStyle w:val="NoSpacing"/>
        <w:ind w:left="426"/>
      </w:pPr>
    </w:p>
    <w:p w14:paraId="6EAAB2F8" w14:textId="77777777" w:rsidR="003C4642" w:rsidRDefault="003C4642" w:rsidP="004E028E">
      <w:pPr>
        <w:pStyle w:val="NoSpacing"/>
        <w:ind w:left="426"/>
      </w:pPr>
    </w:p>
    <w:p w14:paraId="6EAAB2F9" w14:textId="77777777" w:rsidR="003C4642" w:rsidRDefault="003C4642" w:rsidP="004E028E">
      <w:pPr>
        <w:pStyle w:val="NoSpacing"/>
        <w:ind w:left="426"/>
      </w:pPr>
    </w:p>
    <w:p w14:paraId="6EAAB2FA" w14:textId="77777777" w:rsidR="003C4642" w:rsidRDefault="003C4642" w:rsidP="004E028E">
      <w:pPr>
        <w:pStyle w:val="NoSpacing"/>
        <w:ind w:left="426"/>
      </w:pPr>
    </w:p>
    <w:p w14:paraId="6EAAB2FB" w14:textId="77777777" w:rsidR="003C4642" w:rsidRDefault="003C4642" w:rsidP="004E028E">
      <w:pPr>
        <w:pStyle w:val="NoSpacing"/>
        <w:ind w:left="426"/>
      </w:pPr>
    </w:p>
    <w:p w14:paraId="6EAAB2FC" w14:textId="77777777" w:rsidR="003C4642" w:rsidRDefault="003C4642" w:rsidP="004E028E">
      <w:pPr>
        <w:pStyle w:val="NoSpacing"/>
        <w:ind w:left="426"/>
      </w:pPr>
    </w:p>
    <w:p w14:paraId="6EAAB2FD" w14:textId="77777777" w:rsidR="003C4642" w:rsidRDefault="003C4642" w:rsidP="004E028E">
      <w:pPr>
        <w:pStyle w:val="NoSpacing"/>
        <w:ind w:left="426"/>
      </w:pPr>
    </w:p>
    <w:p w14:paraId="6EAAB2FE" w14:textId="77777777" w:rsidR="003C4642" w:rsidRDefault="003C4642" w:rsidP="004E028E">
      <w:pPr>
        <w:pStyle w:val="NoSpacing"/>
        <w:ind w:left="426"/>
      </w:pPr>
    </w:p>
    <w:p w14:paraId="6EAAB2FF" w14:textId="77777777" w:rsidR="003C4642" w:rsidRDefault="003C4642" w:rsidP="004E028E">
      <w:pPr>
        <w:pStyle w:val="NoSpacing"/>
        <w:ind w:left="426"/>
      </w:pPr>
    </w:p>
    <w:p w14:paraId="6EAAB300" w14:textId="77777777" w:rsidR="003C4642" w:rsidRDefault="003C4642" w:rsidP="004E028E">
      <w:pPr>
        <w:pStyle w:val="NoSpacing"/>
        <w:ind w:left="426"/>
      </w:pPr>
    </w:p>
    <w:p w14:paraId="6EAAB301" w14:textId="77777777" w:rsidR="003C4642" w:rsidRDefault="003C4642" w:rsidP="004E028E">
      <w:pPr>
        <w:pStyle w:val="NoSpacing"/>
        <w:ind w:left="426"/>
      </w:pPr>
    </w:p>
    <w:p w14:paraId="6EAAB302" w14:textId="77777777" w:rsidR="003C4642" w:rsidRDefault="003C4642" w:rsidP="004E028E">
      <w:pPr>
        <w:pStyle w:val="NoSpacing"/>
        <w:ind w:left="426"/>
      </w:pPr>
    </w:p>
    <w:p w14:paraId="6EAAB303" w14:textId="77777777" w:rsidR="003C4642" w:rsidRDefault="003C4642" w:rsidP="004E028E">
      <w:pPr>
        <w:pStyle w:val="NoSpacing"/>
        <w:ind w:left="426"/>
      </w:pPr>
    </w:p>
    <w:p w14:paraId="6EAAB304" w14:textId="77777777" w:rsidR="003C4642" w:rsidRDefault="003C4642" w:rsidP="004E028E">
      <w:pPr>
        <w:pStyle w:val="NoSpacing"/>
        <w:ind w:left="426"/>
      </w:pPr>
    </w:p>
    <w:p w14:paraId="6EAAB305" w14:textId="77777777" w:rsidR="003C4642" w:rsidRDefault="003C4642" w:rsidP="004E028E">
      <w:pPr>
        <w:pStyle w:val="NoSpacing"/>
        <w:ind w:left="426"/>
      </w:pPr>
    </w:p>
    <w:p w14:paraId="6EAAB306" w14:textId="77777777" w:rsidR="003C4642" w:rsidRDefault="003C4642" w:rsidP="004E028E">
      <w:pPr>
        <w:pStyle w:val="NoSpacing"/>
        <w:ind w:left="426"/>
      </w:pPr>
    </w:p>
    <w:p w14:paraId="6EAAB307" w14:textId="77777777" w:rsidR="003C4642" w:rsidRDefault="003C4642" w:rsidP="004E028E">
      <w:pPr>
        <w:pStyle w:val="NoSpacing"/>
        <w:ind w:left="426"/>
      </w:pPr>
    </w:p>
    <w:p w14:paraId="6EAAB308" w14:textId="77777777" w:rsidR="003C4642" w:rsidRDefault="003C4642" w:rsidP="004E028E">
      <w:pPr>
        <w:pStyle w:val="NoSpacing"/>
        <w:ind w:left="426"/>
      </w:pPr>
    </w:p>
    <w:p w14:paraId="6EAAB309" w14:textId="77777777" w:rsidR="003C4642" w:rsidRDefault="003C4642" w:rsidP="004E028E">
      <w:pPr>
        <w:pStyle w:val="NoSpacing"/>
        <w:ind w:left="426"/>
      </w:pPr>
    </w:p>
    <w:p w14:paraId="6EAAB30A" w14:textId="77777777" w:rsidR="003C4642" w:rsidRDefault="003C4642" w:rsidP="004E028E">
      <w:pPr>
        <w:pStyle w:val="NoSpacing"/>
        <w:ind w:left="426"/>
      </w:pPr>
    </w:p>
    <w:p w14:paraId="6EAAB30B" w14:textId="77777777" w:rsidR="003C4642" w:rsidRDefault="003C4642" w:rsidP="004E028E">
      <w:pPr>
        <w:pStyle w:val="NoSpacing"/>
        <w:ind w:left="426"/>
      </w:pPr>
    </w:p>
    <w:p w14:paraId="6EAAB30C" w14:textId="77777777" w:rsidR="003C4642" w:rsidRDefault="003C4642" w:rsidP="004E028E">
      <w:pPr>
        <w:pStyle w:val="NoSpacing"/>
        <w:ind w:left="426"/>
      </w:pPr>
    </w:p>
    <w:p w14:paraId="6EAAB30D" w14:textId="77777777" w:rsidR="003C4642" w:rsidRDefault="003C4642" w:rsidP="004E028E">
      <w:pPr>
        <w:pStyle w:val="NoSpacing"/>
        <w:ind w:left="426"/>
      </w:pPr>
    </w:p>
    <w:p w14:paraId="6EAAB30E" w14:textId="77777777" w:rsidR="003C4642" w:rsidRDefault="003C4642" w:rsidP="004E028E">
      <w:pPr>
        <w:pStyle w:val="NoSpacing"/>
        <w:ind w:left="426"/>
      </w:pPr>
    </w:p>
    <w:p w14:paraId="6EAAB30F" w14:textId="77777777" w:rsidR="003C4642" w:rsidRDefault="003C4642" w:rsidP="004E028E">
      <w:pPr>
        <w:pStyle w:val="NoSpacing"/>
        <w:ind w:left="426"/>
      </w:pPr>
    </w:p>
    <w:p w14:paraId="6EAAB310" w14:textId="77777777" w:rsidR="003C4642" w:rsidRDefault="003C4642" w:rsidP="004E028E">
      <w:pPr>
        <w:pStyle w:val="NoSpacing"/>
        <w:ind w:left="426"/>
      </w:pPr>
    </w:p>
    <w:p w14:paraId="6EAAB311" w14:textId="77777777" w:rsidR="003C4642" w:rsidRDefault="003C4642" w:rsidP="004E028E">
      <w:pPr>
        <w:pStyle w:val="NoSpacing"/>
        <w:ind w:left="426"/>
      </w:pPr>
    </w:p>
    <w:p w14:paraId="6EAAB312" w14:textId="77777777" w:rsidR="003C4642" w:rsidRDefault="003C4642" w:rsidP="004E028E">
      <w:pPr>
        <w:pStyle w:val="NoSpacing"/>
        <w:ind w:left="426"/>
      </w:pPr>
    </w:p>
    <w:p w14:paraId="6EAAB313" w14:textId="77777777" w:rsidR="003C4642" w:rsidRDefault="003C4642" w:rsidP="004E028E">
      <w:pPr>
        <w:pStyle w:val="NoSpacing"/>
        <w:ind w:left="426"/>
      </w:pPr>
    </w:p>
    <w:p w14:paraId="6EAAB314" w14:textId="77777777" w:rsidR="003C4642" w:rsidRDefault="003C4642" w:rsidP="004E028E">
      <w:pPr>
        <w:pStyle w:val="NoSpacing"/>
        <w:ind w:left="426"/>
      </w:pPr>
    </w:p>
    <w:p w14:paraId="6EAAB315" w14:textId="77777777" w:rsidR="003C4642" w:rsidRDefault="003C4642" w:rsidP="004E028E">
      <w:pPr>
        <w:pStyle w:val="NoSpacing"/>
        <w:ind w:left="426"/>
      </w:pPr>
    </w:p>
    <w:p w14:paraId="6EAAB316" w14:textId="77777777" w:rsidR="003C4642" w:rsidRDefault="003C4642" w:rsidP="004E028E">
      <w:pPr>
        <w:pStyle w:val="NoSpacing"/>
        <w:ind w:left="426"/>
      </w:pPr>
    </w:p>
    <w:p w14:paraId="6EAAB317" w14:textId="77777777" w:rsidR="003C4642" w:rsidRDefault="003C4642" w:rsidP="004E028E">
      <w:pPr>
        <w:pStyle w:val="NoSpacing"/>
        <w:ind w:left="426"/>
      </w:pPr>
    </w:p>
    <w:p w14:paraId="6EAAB318" w14:textId="77777777" w:rsidR="003C4642" w:rsidRDefault="003C4642" w:rsidP="004E028E">
      <w:pPr>
        <w:pStyle w:val="NoSpacing"/>
        <w:ind w:left="426"/>
      </w:pPr>
    </w:p>
    <w:p w14:paraId="6EAAB319" w14:textId="77777777" w:rsidR="003C4642" w:rsidRDefault="003C4642" w:rsidP="004E028E">
      <w:pPr>
        <w:pStyle w:val="NoSpacing"/>
        <w:ind w:left="426"/>
      </w:pPr>
    </w:p>
    <w:p w14:paraId="6EAAB31A" w14:textId="77777777" w:rsidR="003C4642" w:rsidRDefault="003C4642" w:rsidP="004E028E">
      <w:pPr>
        <w:pStyle w:val="NoSpacing"/>
        <w:ind w:left="426"/>
      </w:pPr>
    </w:p>
    <w:p w14:paraId="6EAAB31B" w14:textId="77777777" w:rsidR="003C4642" w:rsidRDefault="003C4642" w:rsidP="004E028E">
      <w:pPr>
        <w:pStyle w:val="NoSpacing"/>
        <w:ind w:left="426"/>
      </w:pPr>
    </w:p>
    <w:p w14:paraId="6EAAB31C" w14:textId="77777777" w:rsidR="003C4642" w:rsidRDefault="003C4642" w:rsidP="004E028E">
      <w:pPr>
        <w:pStyle w:val="NoSpacing"/>
        <w:ind w:left="426"/>
      </w:pPr>
    </w:p>
    <w:p w14:paraId="6EAAB31D" w14:textId="77777777" w:rsidR="003C4642" w:rsidRDefault="003C4642" w:rsidP="004E028E">
      <w:pPr>
        <w:pStyle w:val="NoSpacing"/>
        <w:ind w:left="426"/>
      </w:pPr>
    </w:p>
    <w:p w14:paraId="6EAAB31E" w14:textId="77777777" w:rsidR="003C4642" w:rsidRDefault="003C4642" w:rsidP="004E028E">
      <w:pPr>
        <w:pStyle w:val="NoSpacing"/>
        <w:ind w:left="426"/>
      </w:pPr>
    </w:p>
    <w:p w14:paraId="6EAAB31F" w14:textId="77777777" w:rsidR="003C4642" w:rsidRDefault="003C4642" w:rsidP="004E028E">
      <w:pPr>
        <w:pStyle w:val="NoSpacing"/>
        <w:ind w:left="426"/>
      </w:pPr>
    </w:p>
    <w:p w14:paraId="6EAAB320" w14:textId="77777777" w:rsidR="003C4642" w:rsidRDefault="003C4642" w:rsidP="004E028E">
      <w:pPr>
        <w:pStyle w:val="NoSpacing"/>
        <w:ind w:left="426"/>
      </w:pPr>
    </w:p>
    <w:p w14:paraId="6EAAB321" w14:textId="77777777" w:rsidR="003C4642" w:rsidRDefault="003C4642" w:rsidP="004E028E">
      <w:pPr>
        <w:pStyle w:val="NoSpacing"/>
        <w:ind w:left="426"/>
      </w:pPr>
    </w:p>
    <w:p w14:paraId="6EAAB322" w14:textId="77777777" w:rsidR="003C4642" w:rsidRDefault="003C4642" w:rsidP="004E028E">
      <w:pPr>
        <w:pStyle w:val="NoSpacing"/>
        <w:ind w:left="426"/>
      </w:pPr>
    </w:p>
    <w:p w14:paraId="6EAAB323" w14:textId="77777777" w:rsidR="003C4642" w:rsidRDefault="003C4642" w:rsidP="004E028E">
      <w:pPr>
        <w:pStyle w:val="NoSpacing"/>
        <w:ind w:left="426"/>
      </w:pPr>
    </w:p>
    <w:p w14:paraId="6EAAB324" w14:textId="77777777" w:rsidR="003C4642" w:rsidRDefault="003C4642" w:rsidP="004E028E">
      <w:pPr>
        <w:pStyle w:val="NoSpacing"/>
        <w:ind w:left="426"/>
      </w:pPr>
    </w:p>
    <w:p w14:paraId="6EAAB325" w14:textId="77777777" w:rsidR="003C4642" w:rsidRDefault="003C4642" w:rsidP="004E028E">
      <w:pPr>
        <w:pStyle w:val="NoSpacing"/>
        <w:ind w:left="426"/>
      </w:pPr>
    </w:p>
    <w:p w14:paraId="6EAAB326" w14:textId="77777777" w:rsidR="003C4642" w:rsidRDefault="003C4642" w:rsidP="004E028E">
      <w:pPr>
        <w:pStyle w:val="NoSpacing"/>
        <w:ind w:left="426"/>
      </w:pPr>
    </w:p>
    <w:p w14:paraId="6EAAB327" w14:textId="77777777" w:rsidR="003C4642" w:rsidRDefault="003C4642" w:rsidP="004E028E">
      <w:pPr>
        <w:pStyle w:val="NoSpacing"/>
        <w:ind w:left="426"/>
      </w:pPr>
    </w:p>
    <w:p w14:paraId="6EAAB328" w14:textId="77777777" w:rsidR="003C4642" w:rsidRDefault="003C4642" w:rsidP="004E028E">
      <w:pPr>
        <w:pStyle w:val="NoSpacing"/>
        <w:ind w:left="426"/>
      </w:pPr>
    </w:p>
    <w:p w14:paraId="6EAAB329" w14:textId="77777777" w:rsidR="003C4642" w:rsidRDefault="003C4642" w:rsidP="004E028E">
      <w:pPr>
        <w:pStyle w:val="NoSpacing"/>
        <w:ind w:left="426"/>
      </w:pPr>
    </w:p>
    <w:p w14:paraId="6EAAB32A" w14:textId="77777777" w:rsidR="003C4642" w:rsidRDefault="003C4642" w:rsidP="004E028E">
      <w:pPr>
        <w:pStyle w:val="NoSpacing"/>
        <w:ind w:left="426"/>
      </w:pPr>
    </w:p>
    <w:p w14:paraId="6EAAB32B" w14:textId="77777777" w:rsidR="003C4642" w:rsidRDefault="003C4642" w:rsidP="004E028E">
      <w:pPr>
        <w:pStyle w:val="NoSpacing"/>
        <w:ind w:left="426"/>
      </w:pPr>
    </w:p>
    <w:p w14:paraId="6EAAB32C" w14:textId="77777777" w:rsidR="003C4642" w:rsidRDefault="003C4642" w:rsidP="004E028E">
      <w:pPr>
        <w:pStyle w:val="NoSpacing"/>
        <w:ind w:left="426"/>
      </w:pPr>
    </w:p>
    <w:p w14:paraId="6EAAB32D" w14:textId="77777777" w:rsidR="003C4642" w:rsidRDefault="003C4642" w:rsidP="004E028E">
      <w:pPr>
        <w:pStyle w:val="NoSpacing"/>
        <w:ind w:left="426"/>
      </w:pPr>
    </w:p>
    <w:p w14:paraId="6EAAB32E" w14:textId="77777777" w:rsidR="003C4642" w:rsidRDefault="003C4642" w:rsidP="004E028E">
      <w:pPr>
        <w:pStyle w:val="NoSpacing"/>
        <w:ind w:left="426"/>
      </w:pPr>
    </w:p>
    <w:p w14:paraId="6EAAB32F" w14:textId="77777777" w:rsidR="003C4642" w:rsidRDefault="003C4642" w:rsidP="004E028E">
      <w:pPr>
        <w:pStyle w:val="NoSpacing"/>
        <w:ind w:left="426"/>
      </w:pPr>
    </w:p>
    <w:p w14:paraId="6EAAB330" w14:textId="77777777" w:rsidR="003C4642" w:rsidRDefault="003C4642" w:rsidP="004E028E">
      <w:pPr>
        <w:pStyle w:val="NoSpacing"/>
        <w:ind w:left="426"/>
      </w:pPr>
    </w:p>
    <w:p w14:paraId="6EAAB331" w14:textId="77777777" w:rsidR="003C4642" w:rsidRDefault="003C4642" w:rsidP="004E028E">
      <w:pPr>
        <w:pStyle w:val="NoSpacing"/>
        <w:ind w:left="426"/>
      </w:pPr>
    </w:p>
    <w:p w14:paraId="6EAAB332" w14:textId="77777777" w:rsidR="003C4642" w:rsidRDefault="003C4642" w:rsidP="004E028E">
      <w:pPr>
        <w:pStyle w:val="NoSpacing"/>
        <w:ind w:left="426"/>
      </w:pPr>
    </w:p>
    <w:p w14:paraId="6EAAB333" w14:textId="77777777" w:rsidR="003C4642" w:rsidRDefault="003C4642" w:rsidP="004E028E">
      <w:pPr>
        <w:pStyle w:val="NoSpacing"/>
        <w:ind w:left="426"/>
      </w:pPr>
    </w:p>
    <w:p w14:paraId="6EAAB334" w14:textId="77777777" w:rsidR="003C4642" w:rsidRDefault="003C4642" w:rsidP="004E028E">
      <w:pPr>
        <w:pStyle w:val="NoSpacing"/>
        <w:ind w:left="426"/>
      </w:pPr>
    </w:p>
    <w:p w14:paraId="6EAAB335" w14:textId="77777777" w:rsidR="003C4642" w:rsidRDefault="003C4642" w:rsidP="004E028E">
      <w:pPr>
        <w:pStyle w:val="NoSpacing"/>
        <w:ind w:left="426"/>
      </w:pPr>
    </w:p>
    <w:p w14:paraId="6EAAB336" w14:textId="77777777" w:rsidR="003C4642" w:rsidRDefault="003C4642" w:rsidP="004E028E">
      <w:pPr>
        <w:pStyle w:val="NoSpacing"/>
        <w:ind w:left="426"/>
      </w:pPr>
    </w:p>
    <w:p w14:paraId="6EAAB337" w14:textId="77777777" w:rsidR="003C4642" w:rsidRDefault="003C4642" w:rsidP="004E028E">
      <w:pPr>
        <w:pStyle w:val="NoSpacing"/>
        <w:ind w:left="426"/>
      </w:pPr>
    </w:p>
    <w:p w14:paraId="6EAAB338" w14:textId="77777777" w:rsidR="003C4642" w:rsidRDefault="003C4642" w:rsidP="004E028E">
      <w:pPr>
        <w:pStyle w:val="NoSpacing"/>
        <w:ind w:left="426"/>
      </w:pPr>
    </w:p>
    <w:p w14:paraId="6EAAB339" w14:textId="77777777" w:rsidR="003C4642" w:rsidRDefault="003C4642" w:rsidP="004E028E">
      <w:pPr>
        <w:pStyle w:val="NoSpacing"/>
        <w:ind w:left="426"/>
      </w:pPr>
    </w:p>
    <w:p w14:paraId="6EAAB33A" w14:textId="77777777" w:rsidR="003C4642" w:rsidRDefault="003C4642" w:rsidP="004E028E">
      <w:pPr>
        <w:pStyle w:val="NoSpacing"/>
        <w:ind w:left="426"/>
      </w:pPr>
    </w:p>
    <w:p w14:paraId="6EAAB33B" w14:textId="77777777" w:rsidR="003C4642" w:rsidRDefault="003C4642" w:rsidP="004E028E">
      <w:pPr>
        <w:pStyle w:val="NoSpacing"/>
        <w:ind w:left="426"/>
      </w:pPr>
    </w:p>
    <w:p w14:paraId="6EAAB33C" w14:textId="77777777" w:rsidR="003C4642" w:rsidRDefault="003C4642" w:rsidP="004E028E">
      <w:pPr>
        <w:pStyle w:val="NoSpacing"/>
        <w:ind w:left="426"/>
      </w:pPr>
    </w:p>
    <w:p w14:paraId="6EAAB33D" w14:textId="77777777" w:rsidR="003C4642" w:rsidRDefault="003C4642" w:rsidP="004E028E">
      <w:pPr>
        <w:pStyle w:val="NoSpacing"/>
        <w:ind w:left="426"/>
      </w:pPr>
    </w:p>
    <w:p w14:paraId="6EAAB33E" w14:textId="77777777" w:rsidR="003C4642" w:rsidRDefault="003C4642" w:rsidP="004E028E">
      <w:pPr>
        <w:pStyle w:val="NoSpacing"/>
        <w:ind w:left="426"/>
      </w:pPr>
    </w:p>
    <w:p w14:paraId="6EAAB33F" w14:textId="77777777" w:rsidR="003C4642" w:rsidRDefault="003C4642" w:rsidP="004E028E">
      <w:pPr>
        <w:pStyle w:val="NoSpacing"/>
        <w:ind w:left="426"/>
      </w:pPr>
    </w:p>
    <w:p w14:paraId="6EAAB340" w14:textId="77777777" w:rsidR="003C4642" w:rsidRDefault="003C4642" w:rsidP="004E028E">
      <w:pPr>
        <w:pStyle w:val="NoSpacing"/>
        <w:ind w:left="426"/>
      </w:pPr>
    </w:p>
    <w:p w14:paraId="6EAAB341" w14:textId="77777777" w:rsidR="003C4642" w:rsidRDefault="003C4642" w:rsidP="004E028E">
      <w:pPr>
        <w:pStyle w:val="NoSpacing"/>
        <w:ind w:left="426"/>
      </w:pPr>
    </w:p>
    <w:p w14:paraId="6EAAB342" w14:textId="77777777" w:rsidR="003C4642" w:rsidRDefault="003C4642" w:rsidP="004E028E">
      <w:pPr>
        <w:pStyle w:val="NoSpacing"/>
        <w:ind w:left="426"/>
      </w:pPr>
    </w:p>
    <w:p w14:paraId="6EAAB343" w14:textId="77777777" w:rsidR="003C4642" w:rsidRDefault="003C4642" w:rsidP="004E028E">
      <w:pPr>
        <w:pStyle w:val="NoSpacing"/>
        <w:ind w:left="426"/>
      </w:pPr>
    </w:p>
    <w:p w14:paraId="6EAAB344" w14:textId="77777777" w:rsidR="003C4642" w:rsidRDefault="003C4642" w:rsidP="004E028E">
      <w:pPr>
        <w:pStyle w:val="NoSpacing"/>
        <w:ind w:left="426"/>
      </w:pPr>
    </w:p>
    <w:p w14:paraId="6EAAB345" w14:textId="77777777" w:rsidR="003C4642" w:rsidRDefault="003C4642" w:rsidP="004E028E">
      <w:pPr>
        <w:pStyle w:val="NoSpacing"/>
        <w:ind w:left="426"/>
      </w:pPr>
    </w:p>
    <w:p w14:paraId="6EAAB346" w14:textId="77777777" w:rsidR="003C4642" w:rsidRDefault="003C4642" w:rsidP="004E028E">
      <w:pPr>
        <w:pStyle w:val="NoSpacing"/>
        <w:ind w:left="426"/>
      </w:pPr>
    </w:p>
    <w:p w14:paraId="6EAAB347" w14:textId="77777777" w:rsidR="003C4642" w:rsidRDefault="003C4642" w:rsidP="004E028E">
      <w:pPr>
        <w:pStyle w:val="NoSpacing"/>
        <w:ind w:left="426"/>
      </w:pPr>
    </w:p>
    <w:p w14:paraId="6EAAB348" w14:textId="77777777" w:rsidR="003C4642" w:rsidRDefault="003C4642" w:rsidP="004E028E">
      <w:pPr>
        <w:pStyle w:val="NoSpacing"/>
        <w:ind w:left="426"/>
      </w:pPr>
    </w:p>
    <w:p w14:paraId="6EAAB349" w14:textId="77777777" w:rsidR="003C4642" w:rsidRDefault="003C4642" w:rsidP="004E028E">
      <w:pPr>
        <w:pStyle w:val="NoSpacing"/>
        <w:ind w:left="426"/>
      </w:pPr>
    </w:p>
    <w:p w14:paraId="6EAAB34A" w14:textId="77777777" w:rsidR="003C4642" w:rsidRDefault="003C4642" w:rsidP="004E028E">
      <w:pPr>
        <w:pStyle w:val="NoSpacing"/>
        <w:ind w:left="426"/>
      </w:pPr>
    </w:p>
    <w:p w14:paraId="6EAAB34B" w14:textId="77777777" w:rsidR="003C4642" w:rsidRDefault="003C4642" w:rsidP="004E028E">
      <w:pPr>
        <w:pStyle w:val="NoSpacing"/>
        <w:ind w:left="426"/>
      </w:pPr>
    </w:p>
    <w:p w14:paraId="6EAAB34C" w14:textId="77777777" w:rsidR="003C4642" w:rsidRDefault="003C4642" w:rsidP="004E028E">
      <w:pPr>
        <w:pStyle w:val="NoSpacing"/>
        <w:ind w:left="426"/>
      </w:pPr>
    </w:p>
    <w:p w14:paraId="6EAAB34D" w14:textId="77777777" w:rsidR="003C4642" w:rsidRDefault="003C4642" w:rsidP="004E028E">
      <w:pPr>
        <w:pStyle w:val="NoSpacing"/>
        <w:ind w:left="426"/>
      </w:pPr>
    </w:p>
    <w:p w14:paraId="6EAAB34E" w14:textId="77777777" w:rsidR="003C4642" w:rsidRDefault="003C4642" w:rsidP="004E028E">
      <w:pPr>
        <w:pStyle w:val="NoSpacing"/>
        <w:ind w:left="426"/>
      </w:pPr>
    </w:p>
    <w:p w14:paraId="6EAAB34F" w14:textId="77777777" w:rsidR="003C4642" w:rsidRDefault="003C4642" w:rsidP="004E028E">
      <w:pPr>
        <w:pStyle w:val="NoSpacing"/>
        <w:ind w:left="426"/>
      </w:pPr>
    </w:p>
    <w:p w14:paraId="6EAAB350" w14:textId="77777777" w:rsidR="003C4642" w:rsidRDefault="003C4642" w:rsidP="004E028E">
      <w:pPr>
        <w:pStyle w:val="NoSpacing"/>
        <w:ind w:left="426"/>
      </w:pPr>
    </w:p>
    <w:p w14:paraId="6EAAB351" w14:textId="77777777" w:rsidR="003C4642" w:rsidRDefault="003C4642" w:rsidP="004E028E">
      <w:pPr>
        <w:pStyle w:val="NoSpacing"/>
        <w:ind w:left="426"/>
      </w:pPr>
    </w:p>
    <w:p w14:paraId="6EAAB352" w14:textId="77777777" w:rsidR="003C4642" w:rsidRDefault="003C4642" w:rsidP="004E028E">
      <w:pPr>
        <w:pStyle w:val="NoSpacing"/>
        <w:ind w:left="426"/>
      </w:pPr>
    </w:p>
    <w:p w14:paraId="6EAAB353" w14:textId="77777777" w:rsidR="003C4642" w:rsidRDefault="003C4642" w:rsidP="004E028E">
      <w:pPr>
        <w:pStyle w:val="NoSpacing"/>
        <w:ind w:left="426"/>
      </w:pPr>
    </w:p>
    <w:p w14:paraId="6EAAB354" w14:textId="77777777" w:rsidR="003C4642" w:rsidRDefault="003C4642" w:rsidP="004E028E">
      <w:pPr>
        <w:pStyle w:val="NoSpacing"/>
        <w:ind w:left="426"/>
      </w:pPr>
    </w:p>
    <w:p w14:paraId="6EAAB355" w14:textId="77777777" w:rsidR="003C4642" w:rsidRDefault="003C4642" w:rsidP="003C4642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AB394" wp14:editId="6EAAB395">
                <wp:simplePos x="0" y="0"/>
                <wp:positionH relativeFrom="column">
                  <wp:posOffset>5261988</wp:posOffset>
                </wp:positionH>
                <wp:positionV relativeFrom="paragraph">
                  <wp:posOffset>111760</wp:posOffset>
                </wp:positionV>
                <wp:extent cx="1257300" cy="352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B3A4" w14:textId="77777777" w:rsidR="003C4642" w:rsidRPr="003C4642" w:rsidRDefault="003C4642" w:rsidP="003C464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46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Spring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B394" id="_x0000_s1027" type="#_x0000_t202" style="position:absolute;margin-left:414.35pt;margin-top:8.8pt;width:99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" filled="f" stroked="f">
                <v:textbox>
                  <w:txbxContent>
                    <w:p w14:paraId="6EAAB3A4" w14:textId="77777777" w:rsidR="003C4642" w:rsidRPr="003C4642" w:rsidRDefault="003C4642" w:rsidP="003C4642">
                      <w:pPr>
                        <w:jc w:val="right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3C4642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Spring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6EAAB356" w14:textId="77777777" w:rsidR="003C4642" w:rsidRDefault="003C4642" w:rsidP="006A56BD">
      <w:pPr>
        <w:pStyle w:val="NoSpacing"/>
        <w:jc w:val="center"/>
      </w:pPr>
    </w:p>
    <w:p w14:paraId="6EAAB357" w14:textId="77777777" w:rsidR="003C4642" w:rsidRDefault="003C4642" w:rsidP="003C4642">
      <w:pPr>
        <w:pStyle w:val="NoSpacing"/>
      </w:pPr>
    </w:p>
    <w:p w14:paraId="6EAAB358" w14:textId="77777777" w:rsidR="003C4642" w:rsidRDefault="003C4642" w:rsidP="003C4642">
      <w:pPr>
        <w:pStyle w:val="NoSpacing"/>
      </w:pPr>
    </w:p>
    <w:p w14:paraId="6EAAB359" w14:textId="77777777" w:rsidR="003C4642" w:rsidRDefault="003C4642" w:rsidP="003C4642">
      <w:pPr>
        <w:pStyle w:val="NoSpacing"/>
      </w:pPr>
    </w:p>
    <w:p w14:paraId="6EAAB35A" w14:textId="77777777" w:rsidR="003C4642" w:rsidRDefault="003C4642" w:rsidP="003C4642">
      <w:pPr>
        <w:pStyle w:val="NoSpacing"/>
      </w:pPr>
    </w:p>
    <w:p w14:paraId="6EAAB35B" w14:textId="77777777" w:rsidR="003C4642" w:rsidRDefault="003C4642" w:rsidP="003C4642">
      <w:pPr>
        <w:pStyle w:val="NoSpacing"/>
      </w:pPr>
    </w:p>
    <w:p w14:paraId="6EAAB35C" w14:textId="77777777" w:rsidR="003C4642" w:rsidRDefault="003C4642" w:rsidP="003C4642">
      <w:pPr>
        <w:pStyle w:val="NoSpacing"/>
      </w:pPr>
    </w:p>
    <w:p w14:paraId="6EAAB35D" w14:textId="77777777" w:rsidR="003C4642" w:rsidRDefault="003C4642" w:rsidP="003C4642">
      <w:pPr>
        <w:pStyle w:val="NoSpacing"/>
      </w:pPr>
    </w:p>
    <w:p w14:paraId="6EAAB35E" w14:textId="77777777" w:rsidR="003C4642" w:rsidRDefault="003C4642" w:rsidP="003C4642">
      <w:pPr>
        <w:pStyle w:val="NoSpacing"/>
      </w:pPr>
    </w:p>
    <w:p w14:paraId="6EAAB35F" w14:textId="77777777" w:rsidR="003C4642" w:rsidRDefault="003C4642" w:rsidP="003C4642">
      <w:pPr>
        <w:pStyle w:val="NoSpacing"/>
        <w:ind w:left="426"/>
      </w:pPr>
    </w:p>
    <w:p w14:paraId="6EAAB360" w14:textId="77777777" w:rsidR="003C4642" w:rsidRDefault="003C4642" w:rsidP="004E028E">
      <w:pPr>
        <w:pStyle w:val="NoSpacing"/>
        <w:ind w:left="426"/>
      </w:pPr>
    </w:p>
    <w:p w14:paraId="6EAAB361" w14:textId="77777777" w:rsidR="003C4642" w:rsidRDefault="003C4642" w:rsidP="004E028E">
      <w:pPr>
        <w:pStyle w:val="NoSpacing"/>
        <w:ind w:left="426"/>
      </w:pPr>
    </w:p>
    <w:p w14:paraId="6EAAB362" w14:textId="77777777" w:rsidR="003C4642" w:rsidRDefault="003C4642" w:rsidP="004E028E">
      <w:pPr>
        <w:pStyle w:val="NoSpacing"/>
        <w:ind w:left="426"/>
      </w:pPr>
    </w:p>
    <w:p w14:paraId="6EAAB363" w14:textId="77777777" w:rsidR="003C4642" w:rsidRDefault="003C4642" w:rsidP="004E028E">
      <w:pPr>
        <w:pStyle w:val="NoSpacing"/>
        <w:ind w:left="426"/>
      </w:pPr>
    </w:p>
    <w:p w14:paraId="6EAAB364" w14:textId="77777777" w:rsidR="003C4642" w:rsidRDefault="003C4642" w:rsidP="004E028E">
      <w:pPr>
        <w:pStyle w:val="NoSpacing"/>
        <w:ind w:left="426"/>
      </w:pPr>
    </w:p>
    <w:p w14:paraId="6EAAB365" w14:textId="77777777" w:rsidR="003C4642" w:rsidRDefault="003C4642" w:rsidP="004E028E">
      <w:pPr>
        <w:pStyle w:val="NoSpacing"/>
        <w:ind w:left="426"/>
      </w:pPr>
    </w:p>
    <w:p w14:paraId="6EAAB366" w14:textId="77777777" w:rsidR="003C4642" w:rsidRDefault="003C4642" w:rsidP="004E028E">
      <w:pPr>
        <w:pStyle w:val="NoSpacing"/>
        <w:ind w:left="426"/>
      </w:pPr>
    </w:p>
    <w:p w14:paraId="6EAAB367" w14:textId="77777777" w:rsidR="003C4642" w:rsidRDefault="003C4642" w:rsidP="004E028E">
      <w:pPr>
        <w:pStyle w:val="NoSpacing"/>
        <w:ind w:left="426"/>
      </w:pPr>
    </w:p>
    <w:p w14:paraId="6EAAB368" w14:textId="77777777" w:rsidR="003C4642" w:rsidRDefault="003C4642" w:rsidP="004E028E">
      <w:pPr>
        <w:pStyle w:val="NoSpacing"/>
        <w:ind w:left="426"/>
      </w:pPr>
    </w:p>
    <w:p w14:paraId="6EAAB369" w14:textId="77777777" w:rsidR="003C4642" w:rsidRDefault="003C4642" w:rsidP="004E028E">
      <w:pPr>
        <w:pStyle w:val="NoSpacing"/>
        <w:ind w:left="426"/>
      </w:pPr>
    </w:p>
    <w:p w14:paraId="6EAAB36A" w14:textId="77777777" w:rsidR="003C4642" w:rsidRDefault="003C4642" w:rsidP="004E028E">
      <w:pPr>
        <w:pStyle w:val="NoSpacing"/>
        <w:ind w:left="426"/>
      </w:pPr>
    </w:p>
    <w:p w14:paraId="6EAAB36B" w14:textId="77777777" w:rsidR="003C4642" w:rsidRDefault="003C4642" w:rsidP="004E028E">
      <w:pPr>
        <w:pStyle w:val="NoSpacing"/>
        <w:ind w:left="426"/>
      </w:pPr>
    </w:p>
    <w:p w14:paraId="6EAAB36C" w14:textId="77777777" w:rsidR="003C4642" w:rsidRDefault="003C4642" w:rsidP="004E028E">
      <w:pPr>
        <w:pStyle w:val="NoSpacing"/>
        <w:ind w:left="426"/>
      </w:pPr>
    </w:p>
    <w:p w14:paraId="6EAAB36D" w14:textId="77777777" w:rsidR="003C4642" w:rsidRDefault="003C4642" w:rsidP="004E028E">
      <w:pPr>
        <w:pStyle w:val="NoSpacing"/>
        <w:ind w:left="426"/>
      </w:pPr>
    </w:p>
    <w:p w14:paraId="6EAAB36E" w14:textId="77777777" w:rsidR="003C4642" w:rsidRDefault="003C4642" w:rsidP="004E028E">
      <w:pPr>
        <w:pStyle w:val="NoSpacing"/>
        <w:ind w:left="426"/>
      </w:pPr>
    </w:p>
    <w:p w14:paraId="6EAAB36F" w14:textId="77777777" w:rsidR="003C4642" w:rsidRDefault="003C4642" w:rsidP="004E028E">
      <w:pPr>
        <w:pStyle w:val="NoSpacing"/>
        <w:ind w:left="426"/>
      </w:pPr>
    </w:p>
    <w:p w14:paraId="6EAAB370" w14:textId="77777777" w:rsidR="003C4642" w:rsidRDefault="003C4642" w:rsidP="004E028E">
      <w:pPr>
        <w:pStyle w:val="NoSpacing"/>
        <w:ind w:left="426"/>
      </w:pPr>
    </w:p>
    <w:p w14:paraId="6EAAB371" w14:textId="77777777" w:rsidR="003C4642" w:rsidRDefault="003C4642" w:rsidP="003C4642">
      <w:pPr>
        <w:pStyle w:val="NoSpacing"/>
      </w:pPr>
    </w:p>
    <w:p w14:paraId="6EAAB372" w14:textId="77777777" w:rsidR="00955C57" w:rsidRDefault="00955C57" w:rsidP="003C4642">
      <w:pPr>
        <w:pStyle w:val="NoSpacing"/>
      </w:pPr>
    </w:p>
    <w:p w14:paraId="6EAAB373" w14:textId="77777777" w:rsidR="00955C57" w:rsidRDefault="00955C57" w:rsidP="003C4642">
      <w:pPr>
        <w:pStyle w:val="NoSpacing"/>
      </w:pPr>
    </w:p>
    <w:p w14:paraId="6EAAB374" w14:textId="77777777" w:rsidR="00955C57" w:rsidRDefault="00955C57" w:rsidP="003C4642">
      <w:pPr>
        <w:pStyle w:val="NoSpacing"/>
      </w:pPr>
    </w:p>
    <w:p w14:paraId="6EAAB375" w14:textId="77777777" w:rsidR="00955C57" w:rsidRDefault="00955C57" w:rsidP="003C4642">
      <w:pPr>
        <w:pStyle w:val="NoSpacing"/>
      </w:pPr>
    </w:p>
    <w:p w14:paraId="6EAAB376" w14:textId="77777777" w:rsidR="00955C57" w:rsidRDefault="00955C57" w:rsidP="003C4642">
      <w:pPr>
        <w:pStyle w:val="NoSpacing"/>
      </w:pPr>
    </w:p>
    <w:p w14:paraId="6EAAB377" w14:textId="77777777" w:rsidR="00955C57" w:rsidRDefault="00955C57" w:rsidP="003C4642">
      <w:pPr>
        <w:pStyle w:val="NoSpacing"/>
      </w:pPr>
    </w:p>
    <w:p w14:paraId="6EAAB378" w14:textId="77777777" w:rsidR="00955C57" w:rsidRDefault="00955C57" w:rsidP="003C4642">
      <w:pPr>
        <w:pStyle w:val="NoSpacing"/>
      </w:pPr>
    </w:p>
    <w:p w14:paraId="6EAAB379" w14:textId="77777777" w:rsidR="00955C57" w:rsidRDefault="00955C57" w:rsidP="003C4642">
      <w:pPr>
        <w:pStyle w:val="NoSpacing"/>
      </w:pPr>
    </w:p>
    <w:p w14:paraId="6EAAB37A" w14:textId="77777777" w:rsidR="00955C57" w:rsidRDefault="00955C57" w:rsidP="003C4642">
      <w:pPr>
        <w:pStyle w:val="NoSpacing"/>
      </w:pPr>
    </w:p>
    <w:p w14:paraId="6EAAB37B" w14:textId="77777777" w:rsidR="00955C57" w:rsidRDefault="00955C57" w:rsidP="003C4642">
      <w:pPr>
        <w:pStyle w:val="NoSpacing"/>
      </w:pPr>
    </w:p>
    <w:p w14:paraId="6EAAB37C" w14:textId="77777777" w:rsidR="00955C57" w:rsidRDefault="00955C57" w:rsidP="003C4642">
      <w:pPr>
        <w:pStyle w:val="NoSpacing"/>
      </w:pPr>
    </w:p>
    <w:p w14:paraId="6EAAB37D" w14:textId="77777777" w:rsidR="00955C57" w:rsidRDefault="00955C57" w:rsidP="003C4642">
      <w:pPr>
        <w:pStyle w:val="NoSpacing"/>
      </w:pPr>
    </w:p>
    <w:p w14:paraId="6EAAB37E" w14:textId="77777777" w:rsidR="00955C57" w:rsidRDefault="00955C57" w:rsidP="003C4642">
      <w:pPr>
        <w:pStyle w:val="NoSpacing"/>
      </w:pPr>
    </w:p>
    <w:p w14:paraId="6EAAB37F" w14:textId="77777777" w:rsidR="00955C57" w:rsidRDefault="00955C57" w:rsidP="003C4642">
      <w:pPr>
        <w:pStyle w:val="NoSpacing"/>
      </w:pPr>
    </w:p>
    <w:p w14:paraId="6EAAB380" w14:textId="77777777" w:rsidR="00955C57" w:rsidRDefault="00955C57" w:rsidP="003C4642">
      <w:pPr>
        <w:pStyle w:val="NoSpacing"/>
      </w:pPr>
    </w:p>
    <w:p w14:paraId="6EAAB381" w14:textId="77777777" w:rsidR="00955C57" w:rsidRDefault="00955C57" w:rsidP="003C4642">
      <w:pPr>
        <w:pStyle w:val="NoSpacing"/>
      </w:pPr>
    </w:p>
    <w:p w14:paraId="6EAAB382" w14:textId="77777777" w:rsidR="00955C57" w:rsidRDefault="00955C57" w:rsidP="003C4642">
      <w:pPr>
        <w:pStyle w:val="NoSpacing"/>
      </w:pPr>
    </w:p>
    <w:p w14:paraId="6EAAB383" w14:textId="77777777" w:rsidR="006A56BD" w:rsidRDefault="006A56BD" w:rsidP="003C4642">
      <w:pPr>
        <w:pStyle w:val="NoSpacing"/>
      </w:pPr>
    </w:p>
    <w:p w14:paraId="6EAAB384" w14:textId="77777777" w:rsidR="006A56BD" w:rsidRDefault="006A56BD" w:rsidP="003C4642">
      <w:pPr>
        <w:pStyle w:val="NoSpacing"/>
      </w:pPr>
    </w:p>
    <w:p w14:paraId="6EAAB385" w14:textId="77777777" w:rsidR="006A56BD" w:rsidRDefault="006A56BD" w:rsidP="003C4642">
      <w:pPr>
        <w:pStyle w:val="NoSpacing"/>
      </w:pPr>
    </w:p>
    <w:p w14:paraId="6EAAB386" w14:textId="77777777" w:rsidR="006A56BD" w:rsidRDefault="006A56BD" w:rsidP="003C4642">
      <w:pPr>
        <w:pStyle w:val="NoSpacing"/>
      </w:pPr>
    </w:p>
    <w:p w14:paraId="6EAAB387" w14:textId="77777777" w:rsidR="006A56BD" w:rsidRDefault="006A56BD" w:rsidP="003C4642">
      <w:pPr>
        <w:pStyle w:val="NoSpacing"/>
      </w:pPr>
    </w:p>
    <w:p w14:paraId="6EAAB388" w14:textId="77777777" w:rsidR="006A56BD" w:rsidRDefault="006A56BD" w:rsidP="003C4642">
      <w:pPr>
        <w:pStyle w:val="NoSpacing"/>
      </w:pPr>
    </w:p>
    <w:p w14:paraId="6EAAB389" w14:textId="77777777" w:rsidR="006A56BD" w:rsidRDefault="006A56BD" w:rsidP="003C4642">
      <w:pPr>
        <w:pStyle w:val="NoSpacing"/>
      </w:pPr>
    </w:p>
    <w:p w14:paraId="6EAAB38A" w14:textId="77777777" w:rsidR="006A56BD" w:rsidRDefault="006A56BD" w:rsidP="003C4642">
      <w:pPr>
        <w:pStyle w:val="NoSpacing"/>
      </w:pPr>
    </w:p>
    <w:p w14:paraId="6EAAB38B" w14:textId="77777777" w:rsidR="00955C57" w:rsidRDefault="00955C57" w:rsidP="003C4642">
      <w:pPr>
        <w:pStyle w:val="NoSpacing"/>
      </w:pPr>
    </w:p>
    <w:p w14:paraId="6EAAB38C" w14:textId="77777777" w:rsidR="00955C57" w:rsidRDefault="00955C57" w:rsidP="003C4642">
      <w:pPr>
        <w:pStyle w:val="NoSpacing"/>
      </w:pPr>
    </w:p>
    <w:p w14:paraId="6EAAB38D" w14:textId="77777777" w:rsidR="00955C57" w:rsidRPr="006A56BD" w:rsidRDefault="006A56BD" w:rsidP="006A56BD">
      <w:pPr>
        <w:pStyle w:val="NoSpacing"/>
        <w:pBdr>
          <w:top w:val="single" w:sz="24" w:space="1" w:color="406288"/>
          <w:bottom w:val="single" w:sz="24" w:space="1" w:color="406288"/>
        </w:pBdr>
        <w:jc w:val="center"/>
        <w:rPr>
          <w:b/>
          <w:u w:val="single"/>
        </w:rPr>
      </w:pPr>
      <w:r w:rsidRPr="006A56BD">
        <w:rPr>
          <w:b/>
          <w:u w:val="single"/>
        </w:rPr>
        <w:t>Your Executive Team:</w:t>
      </w:r>
    </w:p>
    <w:p w14:paraId="6EAAB38E" w14:textId="77777777" w:rsidR="00955C57" w:rsidRDefault="00955C57" w:rsidP="006A56BD">
      <w:pPr>
        <w:pStyle w:val="NoSpacing"/>
        <w:pBdr>
          <w:top w:val="single" w:sz="24" w:space="1" w:color="406288"/>
          <w:bottom w:val="single" w:sz="24" w:space="1" w:color="406288"/>
        </w:pBdr>
        <w:jc w:val="center"/>
      </w:pPr>
      <w:r>
        <w:t>John Vetta (University of Toronto) – President</w:t>
      </w:r>
    </w:p>
    <w:p w14:paraId="6EAAB38F" w14:textId="77777777" w:rsidR="00955C57" w:rsidRDefault="00955C57" w:rsidP="006A56BD">
      <w:pPr>
        <w:pStyle w:val="NoSpacing"/>
        <w:pBdr>
          <w:top w:val="single" w:sz="24" w:space="1" w:color="406288"/>
          <w:bottom w:val="single" w:sz="24" w:space="1" w:color="406288"/>
        </w:pBdr>
        <w:jc w:val="center"/>
      </w:pPr>
      <w:r>
        <w:t>Kim Rhymes (Dalhousie University)</w:t>
      </w:r>
      <w:r w:rsidR="00196494">
        <w:t xml:space="preserve"> – </w:t>
      </w:r>
      <w:r>
        <w:t>Secretary/Treasurer</w:t>
      </w:r>
    </w:p>
    <w:p w14:paraId="6EAAB390" w14:textId="77777777" w:rsidR="00955C57" w:rsidRDefault="00955C57" w:rsidP="006A56BD">
      <w:pPr>
        <w:pStyle w:val="NoSpacing"/>
        <w:pBdr>
          <w:top w:val="single" w:sz="24" w:space="1" w:color="406288"/>
          <w:bottom w:val="single" w:sz="24" w:space="1" w:color="406288"/>
        </w:pBdr>
        <w:jc w:val="center"/>
      </w:pPr>
      <w:r>
        <w:lastRenderedPageBreak/>
        <w:t xml:space="preserve">Colleen </w:t>
      </w:r>
      <w:proofErr w:type="spellStart"/>
      <w:r>
        <w:t>Tinline</w:t>
      </w:r>
      <w:proofErr w:type="spellEnd"/>
      <w:r>
        <w:t xml:space="preserve"> (University of British Columbia) </w:t>
      </w:r>
      <w:r w:rsidR="006A56BD">
        <w:t>–</w:t>
      </w:r>
      <w:r>
        <w:t xml:space="preserve"> Membership</w:t>
      </w:r>
      <w:r w:rsidR="006A56BD">
        <w:t xml:space="preserve"> Director</w:t>
      </w:r>
    </w:p>
    <w:p w14:paraId="6EAAB391" w14:textId="77777777" w:rsidR="006A56BD" w:rsidRDefault="006A56BD" w:rsidP="006A56BD">
      <w:pPr>
        <w:pStyle w:val="NoSpacing"/>
        <w:pBdr>
          <w:top w:val="single" w:sz="24" w:space="1" w:color="406288"/>
          <w:bottom w:val="single" w:sz="24" w:space="1" w:color="406288"/>
        </w:pBdr>
        <w:jc w:val="center"/>
      </w:pPr>
      <w:r>
        <w:t>Angela McTaggart (Queen’s University) – Communications Director</w:t>
      </w:r>
    </w:p>
    <w:sectPr w:rsidR="006A56BD" w:rsidSect="003C4642">
      <w:headerReference w:type="default" r:id="rId8"/>
      <w:footerReference w:type="default" r:id="rId9"/>
      <w:pgSz w:w="12240" w:h="15840"/>
      <w:pgMar w:top="3221" w:right="900" w:bottom="709" w:left="851" w:header="284" w:footer="708" w:gutter="0"/>
      <w:pgBorders w:offsetFrom="page">
        <w:top w:val="single" w:sz="24" w:space="24" w:color="406288"/>
        <w:left w:val="single" w:sz="24" w:space="24" w:color="406288"/>
        <w:bottom w:val="single" w:sz="24" w:space="24" w:color="406288"/>
        <w:right w:val="single" w:sz="24" w:space="24" w:color="40628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F34AD" w14:textId="77777777" w:rsidR="0057749A" w:rsidRDefault="0057749A" w:rsidP="003C4642">
      <w:pPr>
        <w:spacing w:after="0" w:line="240" w:lineRule="auto"/>
      </w:pPr>
      <w:r>
        <w:separator/>
      </w:r>
    </w:p>
  </w:endnote>
  <w:endnote w:type="continuationSeparator" w:id="0">
    <w:p w14:paraId="61A083A5" w14:textId="77777777" w:rsidR="0057749A" w:rsidRDefault="0057749A" w:rsidP="003C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B39B" w14:textId="77777777" w:rsidR="00FE0FD5" w:rsidRDefault="0036265C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AB39F" wp14:editId="6EAAB3A0">
              <wp:simplePos x="0" y="0"/>
              <wp:positionH relativeFrom="column">
                <wp:posOffset>-217135</wp:posOffset>
              </wp:positionH>
              <wp:positionV relativeFrom="paragraph">
                <wp:posOffset>57727</wp:posOffset>
              </wp:positionV>
              <wp:extent cx="7124793" cy="390525"/>
              <wp:effectExtent l="0" t="0" r="19050" b="28575"/>
              <wp:wrapNone/>
              <wp:docPr id="291" name="Rectangle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4793" cy="390525"/>
                      </a:xfrm>
                      <a:prstGeom prst="rect">
                        <a:avLst/>
                      </a:prstGeom>
                      <a:solidFill>
                        <a:srgbClr val="406288"/>
                      </a:solidFill>
                      <a:ln>
                        <a:solidFill>
                          <a:srgbClr val="40628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5D51B" id="Rectangle 291" o:spid="_x0000_s1026" style="position:absolute;margin-left:-17.1pt;margin-top:4.55pt;width:56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" fillcolor="#406288" strokecolor="#406288" strokeweight="2pt"/>
          </w:pict>
        </mc:Fallback>
      </mc:AlternateContent>
    </w:r>
    <w:r w:rsidR="00FE0FD5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AAB3A1" wp14:editId="6EAAB3A2">
              <wp:simplePos x="0" y="0"/>
              <wp:positionH relativeFrom="column">
                <wp:posOffset>107315</wp:posOffset>
              </wp:positionH>
              <wp:positionV relativeFrom="paragraph">
                <wp:posOffset>104775</wp:posOffset>
              </wp:positionV>
              <wp:extent cx="6534425" cy="276225"/>
              <wp:effectExtent l="0" t="0" r="0" b="0"/>
              <wp:wrapNone/>
              <wp:docPr id="292" name="Text Box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4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AB3A8" w14:textId="77777777" w:rsidR="00FE0FD5" w:rsidRPr="00FE0FD5" w:rsidRDefault="00FE0FD5" w:rsidP="00FE0FD5">
                          <w:pPr>
                            <w:pStyle w:val="NoSpacing"/>
                            <w:rPr>
                              <w:i/>
                              <w:color w:val="FFFFFF" w:themeColor="background1"/>
                              <w:lang w:val="en-US"/>
                            </w:rPr>
                          </w:pPr>
                          <w:r w:rsidRPr="00FE0FD5"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>Issue: Spring 20</w:t>
                          </w:r>
                          <w:r w:rsidR="00E83A2C"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>20</w:t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tab/>
                            <w:t xml:space="preserve">Page </w:t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fldChar w:fldCharType="separate"/>
                          </w:r>
                          <w:r w:rsidR="00E56605">
                            <w:rPr>
                              <w:i/>
                              <w:noProof/>
                              <w:color w:val="FFFFFF" w:themeColor="background1"/>
                              <w:lang w:val="en-US"/>
                            </w:rPr>
                            <w:t>7</w:t>
                          </w:r>
                          <w:r>
                            <w:rPr>
                              <w:i/>
                              <w:color w:val="FFFFFF" w:themeColor="background1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AB3A1" id="_x0000_t202" coordsize="21600,21600" o:spt="202" path="m,l,21600r21600,l21600,xe">
              <v:stroke joinstyle="miter"/>
              <v:path gradientshapeok="t" o:connecttype="rect"/>
            </v:shapetype>
            <v:shape id="Text Box 292" o:spid="_x0000_s1032" type="#_x0000_t202" style="position:absolute;margin-left:8.45pt;margin-top:8.25pt;width:51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" filled="f" stroked="f" strokeweight=".5pt">
              <v:textbox>
                <w:txbxContent>
                  <w:p w14:paraId="6EAAB3A8" w14:textId="77777777" w:rsidR="00FE0FD5" w:rsidRPr="00FE0FD5" w:rsidRDefault="00FE0FD5" w:rsidP="00FE0FD5">
                    <w:pPr>
                      <w:pStyle w:val="NoSpacing"/>
                      <w:rPr>
                        <w:i/>
                        <w:color w:val="FFFFFF" w:themeColor="background1"/>
                        <w:lang w:val="en-US"/>
                      </w:rPr>
                    </w:pPr>
                    <w:r w:rsidRPr="00FE0FD5">
                      <w:rPr>
                        <w:i/>
                        <w:color w:val="FFFFFF" w:themeColor="background1"/>
                        <w:lang w:val="en-US"/>
                      </w:rPr>
                      <w:t>Issue: Spring 20</w:t>
                    </w:r>
                    <w:r w:rsidR="00E83A2C">
                      <w:rPr>
                        <w:i/>
                        <w:color w:val="FFFFFF" w:themeColor="background1"/>
                        <w:lang w:val="en-US"/>
                      </w:rPr>
                      <w:t>20</w:t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tab/>
                      <w:t xml:space="preserve">Page </w:t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fldChar w:fldCharType="begin"/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instrText xml:space="preserve"> PAGE  \* Arabic  \* MERGEFORMAT </w:instrText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fldChar w:fldCharType="separate"/>
                    </w:r>
                    <w:r w:rsidR="00E56605">
                      <w:rPr>
                        <w:i/>
                        <w:noProof/>
                        <w:color w:val="FFFFFF" w:themeColor="background1"/>
                        <w:lang w:val="en-US"/>
                      </w:rPr>
                      <w:t>7</w:t>
                    </w:r>
                    <w:r>
                      <w:rPr>
                        <w:i/>
                        <w:color w:val="FFFFFF" w:themeColor="background1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AAB39C" w14:textId="77777777" w:rsidR="00FE0FD5" w:rsidRDefault="00FE0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0407" w14:textId="77777777" w:rsidR="0057749A" w:rsidRDefault="0057749A" w:rsidP="003C4642">
      <w:pPr>
        <w:spacing w:after="0" w:line="240" w:lineRule="auto"/>
      </w:pPr>
      <w:r>
        <w:separator/>
      </w:r>
    </w:p>
  </w:footnote>
  <w:footnote w:type="continuationSeparator" w:id="0">
    <w:p w14:paraId="0D5A6D37" w14:textId="77777777" w:rsidR="0057749A" w:rsidRDefault="0057749A" w:rsidP="003C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B39A" w14:textId="77777777" w:rsidR="003C4642" w:rsidRDefault="003C4642">
    <w:pPr>
      <w:pStyle w:val="Head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AAB39D" wp14:editId="6EAAB39E">
              <wp:simplePos x="0" y="0"/>
              <wp:positionH relativeFrom="column">
                <wp:posOffset>-216535</wp:posOffset>
              </wp:positionH>
              <wp:positionV relativeFrom="paragraph">
                <wp:posOffset>153035</wp:posOffset>
              </wp:positionV>
              <wp:extent cx="7124700" cy="1661583"/>
              <wp:effectExtent l="0" t="0" r="19050" b="1524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1661583"/>
                        <a:chOff x="0" y="0"/>
                        <a:chExt cx="5943600" cy="1543050"/>
                      </a:xfrm>
                    </wpg:grpSpPr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5943600" cy="1543050"/>
                        </a:xfrm>
                        <a:prstGeom prst="rect">
                          <a:avLst/>
                        </a:prstGeom>
                        <a:solidFill>
                          <a:srgbClr val="40628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8318" y="47601"/>
                          <a:ext cx="5390892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B3A5" w14:textId="77777777" w:rsidR="003C4642" w:rsidRPr="0073406C" w:rsidRDefault="003C4642" w:rsidP="00FE0FD5">
                            <w:pPr>
                              <w:jc w:val="center"/>
                              <w:rPr>
                                <w:rFonts w:cs="Aharoni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3406C">
                              <w:rPr>
                                <w:rFonts w:cs="Aharoni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ACCADA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Text Box 25"/>
                      <wps:cNvSpPr txBox="1"/>
                      <wps:spPr>
                        <a:xfrm>
                          <a:off x="142875" y="638175"/>
                          <a:ext cx="56007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AB3A6" w14:textId="77777777" w:rsidR="003C4642" w:rsidRPr="0073406C" w:rsidRDefault="003C4642" w:rsidP="003C4642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406C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Association of Canadian Clinical Academic Department Administrators</w:t>
                            </w:r>
                          </w:p>
                          <w:p w14:paraId="6EAAB3A7" w14:textId="77777777" w:rsidR="003C4642" w:rsidRPr="0073406C" w:rsidRDefault="003C4642" w:rsidP="003C4642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73406C">
                              <w:rPr>
                                <w:color w:val="FFFFFF" w:themeColor="background1"/>
                                <w:lang w:val="en-US"/>
                              </w:rPr>
                              <w:t>Dedicated to the improvement of the administration of Canadian medical schools and their department through professional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AAB39D" id="Group 22" o:spid="_x0000_s1028" style="position:absolute;margin-left:-17.05pt;margin-top:12.05pt;width:561pt;height:130.85pt;z-index:251659264;mso-width-relative:margin;mso-height-relative:margin" coordsize="5943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">
              <v:rect id="Rectangle 23" o:spid="_x0000_s1029" style="position:absolute;width:59436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" fillcolor="#406288" strokecolor="#243f60 [1604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483;top:476;width:53909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<v:textbox>
                  <w:txbxContent>
                    <w:p w14:paraId="6EAAB3A5" w14:textId="77777777" w:rsidR="003C4642" w:rsidRPr="0073406C" w:rsidRDefault="003C4642" w:rsidP="00FE0FD5">
                      <w:pPr>
                        <w:jc w:val="center"/>
                        <w:rPr>
                          <w:rFonts w:cs="Aharoni"/>
                          <w:b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 w:rsidRPr="0073406C">
                        <w:rPr>
                          <w:rFonts w:cs="Aharoni"/>
                          <w:b/>
                          <w:i/>
                          <w:color w:val="FFFFFF" w:themeColor="background1"/>
                          <w:sz w:val="72"/>
                          <w:szCs w:val="72"/>
                        </w:rPr>
                        <w:t>ACCADA NEWS</w:t>
                      </w:r>
                    </w:p>
                  </w:txbxContent>
                </v:textbox>
              </v:shape>
              <v:shape id="Text Box 25" o:spid="_x0000_s1031" type="#_x0000_t202" style="position:absolute;left:1428;top:6381;width:56007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<v:textbox>
                  <w:txbxContent>
                    <w:p w14:paraId="6EAAB3A6" w14:textId="77777777" w:rsidR="003C4642" w:rsidRPr="0073406C" w:rsidRDefault="003C4642" w:rsidP="003C4642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73406C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Association of Canadian Clinical Academic Department Administrators</w:t>
                      </w:r>
                    </w:p>
                    <w:p w14:paraId="6EAAB3A7" w14:textId="77777777" w:rsidR="003C4642" w:rsidRPr="0073406C" w:rsidRDefault="003C4642" w:rsidP="003C4642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73406C">
                        <w:rPr>
                          <w:color w:val="FFFFFF" w:themeColor="background1"/>
                          <w:lang w:val="en-US"/>
                        </w:rPr>
                        <w:t>Dedicated to the improvement of the administration of Canadian medical schools and their department through professional management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6C"/>
    <w:rsid w:val="00007354"/>
    <w:rsid w:val="00056A60"/>
    <w:rsid w:val="00093527"/>
    <w:rsid w:val="000A7FF8"/>
    <w:rsid w:val="000D2C4B"/>
    <w:rsid w:val="000D6721"/>
    <w:rsid w:val="001050D7"/>
    <w:rsid w:val="00131246"/>
    <w:rsid w:val="00144F0A"/>
    <w:rsid w:val="00145F7D"/>
    <w:rsid w:val="00161321"/>
    <w:rsid w:val="001918DA"/>
    <w:rsid w:val="001947EC"/>
    <w:rsid w:val="00196494"/>
    <w:rsid w:val="001979A9"/>
    <w:rsid w:val="001D0C8D"/>
    <w:rsid w:val="00232E7A"/>
    <w:rsid w:val="002A5854"/>
    <w:rsid w:val="002D511E"/>
    <w:rsid w:val="002E6388"/>
    <w:rsid w:val="002F1EE3"/>
    <w:rsid w:val="00311677"/>
    <w:rsid w:val="00336012"/>
    <w:rsid w:val="00341973"/>
    <w:rsid w:val="00342128"/>
    <w:rsid w:val="00343058"/>
    <w:rsid w:val="0034684D"/>
    <w:rsid w:val="0036265C"/>
    <w:rsid w:val="00373CB8"/>
    <w:rsid w:val="00387982"/>
    <w:rsid w:val="003A5786"/>
    <w:rsid w:val="003C4642"/>
    <w:rsid w:val="00400952"/>
    <w:rsid w:val="004077CB"/>
    <w:rsid w:val="00436101"/>
    <w:rsid w:val="004452A0"/>
    <w:rsid w:val="00454120"/>
    <w:rsid w:val="00460CCC"/>
    <w:rsid w:val="004B4DD6"/>
    <w:rsid w:val="004C1CDB"/>
    <w:rsid w:val="004E028E"/>
    <w:rsid w:val="00505924"/>
    <w:rsid w:val="00517E14"/>
    <w:rsid w:val="0057749A"/>
    <w:rsid w:val="005A7255"/>
    <w:rsid w:val="005C2CDB"/>
    <w:rsid w:val="005D2228"/>
    <w:rsid w:val="005D61B8"/>
    <w:rsid w:val="00623982"/>
    <w:rsid w:val="00623F66"/>
    <w:rsid w:val="00642CF4"/>
    <w:rsid w:val="0069074C"/>
    <w:rsid w:val="006A56BD"/>
    <w:rsid w:val="006B58A2"/>
    <w:rsid w:val="006D511E"/>
    <w:rsid w:val="006E3F59"/>
    <w:rsid w:val="006E68C6"/>
    <w:rsid w:val="006F421C"/>
    <w:rsid w:val="0073406C"/>
    <w:rsid w:val="0077027D"/>
    <w:rsid w:val="00773ECE"/>
    <w:rsid w:val="007A7B3A"/>
    <w:rsid w:val="007F7AA1"/>
    <w:rsid w:val="0083648C"/>
    <w:rsid w:val="00843BDD"/>
    <w:rsid w:val="00844F53"/>
    <w:rsid w:val="008475F4"/>
    <w:rsid w:val="00866050"/>
    <w:rsid w:val="00866A41"/>
    <w:rsid w:val="00893108"/>
    <w:rsid w:val="008F7C9B"/>
    <w:rsid w:val="00916408"/>
    <w:rsid w:val="00926A64"/>
    <w:rsid w:val="00955C57"/>
    <w:rsid w:val="0096492D"/>
    <w:rsid w:val="00976E90"/>
    <w:rsid w:val="009863A3"/>
    <w:rsid w:val="009A1588"/>
    <w:rsid w:val="009A40C1"/>
    <w:rsid w:val="009D5479"/>
    <w:rsid w:val="009F5786"/>
    <w:rsid w:val="00A06098"/>
    <w:rsid w:val="00A546BA"/>
    <w:rsid w:val="00A62A1F"/>
    <w:rsid w:val="00A9596D"/>
    <w:rsid w:val="00AB6433"/>
    <w:rsid w:val="00AD2370"/>
    <w:rsid w:val="00AE22E9"/>
    <w:rsid w:val="00AE2C6E"/>
    <w:rsid w:val="00B211A9"/>
    <w:rsid w:val="00B230D4"/>
    <w:rsid w:val="00B34BF2"/>
    <w:rsid w:val="00B666FE"/>
    <w:rsid w:val="00B75A57"/>
    <w:rsid w:val="00B90560"/>
    <w:rsid w:val="00BA1392"/>
    <w:rsid w:val="00BA3AFA"/>
    <w:rsid w:val="00BB4A96"/>
    <w:rsid w:val="00BD2AAD"/>
    <w:rsid w:val="00C55DF0"/>
    <w:rsid w:val="00C576E2"/>
    <w:rsid w:val="00C82864"/>
    <w:rsid w:val="00C91140"/>
    <w:rsid w:val="00CA5961"/>
    <w:rsid w:val="00CB1E15"/>
    <w:rsid w:val="00CF13E2"/>
    <w:rsid w:val="00CF263E"/>
    <w:rsid w:val="00CF5679"/>
    <w:rsid w:val="00CF5967"/>
    <w:rsid w:val="00D05405"/>
    <w:rsid w:val="00D1291E"/>
    <w:rsid w:val="00D146EE"/>
    <w:rsid w:val="00D440A0"/>
    <w:rsid w:val="00D45BF9"/>
    <w:rsid w:val="00D639F3"/>
    <w:rsid w:val="00D64399"/>
    <w:rsid w:val="00DD6174"/>
    <w:rsid w:val="00DF0D61"/>
    <w:rsid w:val="00E03D8D"/>
    <w:rsid w:val="00E150FF"/>
    <w:rsid w:val="00E36C20"/>
    <w:rsid w:val="00E47F66"/>
    <w:rsid w:val="00E5354F"/>
    <w:rsid w:val="00E56605"/>
    <w:rsid w:val="00E83A2C"/>
    <w:rsid w:val="00EA2B85"/>
    <w:rsid w:val="00EA6934"/>
    <w:rsid w:val="00EB691E"/>
    <w:rsid w:val="00EE3AA9"/>
    <w:rsid w:val="00EF4CC0"/>
    <w:rsid w:val="00F158F8"/>
    <w:rsid w:val="00F36D3E"/>
    <w:rsid w:val="00F71C51"/>
    <w:rsid w:val="00F71EF4"/>
    <w:rsid w:val="00F76618"/>
    <w:rsid w:val="00F85F71"/>
    <w:rsid w:val="00F93EC1"/>
    <w:rsid w:val="00F94B1D"/>
    <w:rsid w:val="00FA7075"/>
    <w:rsid w:val="00FC0794"/>
    <w:rsid w:val="00FD0B14"/>
    <w:rsid w:val="00FE0FD5"/>
    <w:rsid w:val="00FE5F81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AB2BD"/>
  <w15:docId w15:val="{6C1A2800-DF9C-4D10-8F71-6EEFBE81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40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42"/>
  </w:style>
  <w:style w:type="paragraph" w:styleId="Footer">
    <w:name w:val="footer"/>
    <w:basedOn w:val="Normal"/>
    <w:link w:val="FooterChar"/>
    <w:uiPriority w:val="99"/>
    <w:unhideWhenUsed/>
    <w:rsid w:val="003C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42"/>
  </w:style>
  <w:style w:type="character" w:styleId="Hyperlink">
    <w:name w:val="Hyperlink"/>
    <w:basedOn w:val="DefaultParagraphFont"/>
    <w:uiPriority w:val="99"/>
    <w:unhideWhenUsed/>
    <w:rsid w:val="00CF26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3A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3A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3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vetta@sickkids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9CF12-6DD7-4A29-8736-39D0D7F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McTaggart, Angela</dc:creator>
  <cp:lastModifiedBy>John Vetta</cp:lastModifiedBy>
  <cp:revision>103</cp:revision>
  <cp:lastPrinted>2018-01-11T21:01:00Z</cp:lastPrinted>
  <dcterms:created xsi:type="dcterms:W3CDTF">2021-03-29T17:10:00Z</dcterms:created>
  <dcterms:modified xsi:type="dcterms:W3CDTF">2021-04-13T18:05:00Z</dcterms:modified>
</cp:coreProperties>
</file>